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A4" w:rsidRPr="00B16229" w:rsidRDefault="006D47A4" w:rsidP="006D47A4">
      <w:pPr>
        <w:spacing w:after="0" w:line="408" w:lineRule="auto"/>
        <w:ind w:left="120"/>
        <w:jc w:val="center"/>
        <w:rPr>
          <w:lang w:val="ru-RU"/>
        </w:rPr>
      </w:pPr>
      <w:r w:rsidRPr="00B162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47A4" w:rsidRPr="00B16229" w:rsidRDefault="006D47A4" w:rsidP="006D47A4">
      <w:pPr>
        <w:spacing w:after="0" w:line="408" w:lineRule="auto"/>
        <w:ind w:left="120"/>
        <w:jc w:val="center"/>
        <w:rPr>
          <w:lang w:val="ru-RU"/>
        </w:rPr>
      </w:pPr>
      <w:bookmarkStart w:id="0" w:name="80b49891-40ec-4ab4-8be6-8343d170ad5f"/>
      <w:r w:rsidRPr="00B1622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Пермского края</w:t>
      </w:r>
      <w:bookmarkEnd w:id="0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D47A4" w:rsidRPr="00B16229" w:rsidRDefault="006D47A4" w:rsidP="006D47A4">
      <w:pPr>
        <w:spacing w:after="0" w:line="408" w:lineRule="auto"/>
        <w:ind w:left="120"/>
        <w:jc w:val="center"/>
        <w:rPr>
          <w:lang w:val="ru-RU"/>
        </w:rPr>
      </w:pPr>
      <w:bookmarkStart w:id="1" w:name="9ddc25da-3cd4-4709-b96f-e9d7f0a42b45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развития и образования </w:t>
      </w:r>
      <w:proofErr w:type="spellStart"/>
      <w:r w:rsidRPr="00B16229">
        <w:rPr>
          <w:rFonts w:ascii="Times New Roman" w:hAnsi="Times New Roman"/>
          <w:b/>
          <w:color w:val="000000"/>
          <w:sz w:val="28"/>
          <w:lang w:val="ru-RU"/>
        </w:rPr>
        <w:t>Большесосновского</w:t>
      </w:r>
      <w:proofErr w:type="spellEnd"/>
      <w:r w:rsidRPr="00B16229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</w:t>
      </w:r>
      <w:bookmarkEnd w:id="1"/>
    </w:p>
    <w:p w:rsidR="006D47A4" w:rsidRDefault="006D47A4" w:rsidP="006D47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Полозовская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D47A4" w:rsidRPr="009B6E3F" w:rsidTr="001D562D">
        <w:tc>
          <w:tcPr>
            <w:tcW w:w="3114" w:type="dxa"/>
          </w:tcPr>
          <w:p w:rsidR="006D47A4" w:rsidRPr="0040209D" w:rsidRDefault="006D47A4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47A4" w:rsidRPr="0040209D" w:rsidRDefault="006D47A4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6D47A4" w:rsidRPr="008944ED" w:rsidRDefault="006D47A4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6D47A4" w:rsidRDefault="006D47A4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47A4" w:rsidRPr="008944ED" w:rsidRDefault="006D47A4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6D47A4" w:rsidRDefault="006D47A4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D47A4" w:rsidRPr="0040209D" w:rsidRDefault="006D47A4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47A4" w:rsidRDefault="006D47A4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6D47A4" w:rsidRPr="008944ED" w:rsidRDefault="006D47A4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D47A4" w:rsidRDefault="006D47A4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47A4" w:rsidRPr="008944ED" w:rsidRDefault="006D47A4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  <w:p w:rsidR="006D47A4" w:rsidRDefault="006D47A4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D47A4" w:rsidRPr="0040209D" w:rsidRDefault="006D47A4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194162">
      <w:pPr>
        <w:spacing w:after="0" w:line="408" w:lineRule="auto"/>
        <w:ind w:left="120"/>
        <w:jc w:val="center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6703" w:rsidRPr="00DA0FB6" w:rsidRDefault="00194162">
      <w:pPr>
        <w:spacing w:after="0" w:line="408" w:lineRule="auto"/>
        <w:ind w:left="120"/>
        <w:jc w:val="center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 10329854)</w:t>
      </w: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194162">
      <w:pPr>
        <w:spacing w:after="0" w:line="408" w:lineRule="auto"/>
        <w:ind w:left="120"/>
        <w:jc w:val="center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256703" w:rsidRPr="00DA0FB6" w:rsidRDefault="00194162">
      <w:pPr>
        <w:spacing w:after="0" w:line="408" w:lineRule="auto"/>
        <w:ind w:left="120"/>
        <w:jc w:val="center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классов </w:t>
      </w: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256703">
      <w:pPr>
        <w:spacing w:after="0"/>
        <w:ind w:left="120"/>
        <w:jc w:val="center"/>
        <w:rPr>
          <w:lang w:val="ru-RU"/>
        </w:rPr>
      </w:pPr>
    </w:p>
    <w:p w:rsidR="00256703" w:rsidRPr="00DA0FB6" w:rsidRDefault="00DA0FB6" w:rsidP="006D47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0FB6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proofErr w:type="gramStart"/>
      <w:r w:rsidRPr="00DA0FB6">
        <w:rPr>
          <w:rFonts w:ascii="Times New Roman" w:hAnsi="Times New Roman" w:cs="Times New Roman"/>
          <w:b/>
          <w:sz w:val="28"/>
          <w:szCs w:val="28"/>
          <w:lang w:val="ru-RU"/>
        </w:rPr>
        <w:t>.П</w:t>
      </w:r>
      <w:proofErr w:type="gramEnd"/>
      <w:r w:rsidRPr="00DA0FB6">
        <w:rPr>
          <w:rFonts w:ascii="Times New Roman" w:hAnsi="Times New Roman" w:cs="Times New Roman"/>
          <w:b/>
          <w:sz w:val="28"/>
          <w:szCs w:val="28"/>
          <w:lang w:val="ru-RU"/>
        </w:rPr>
        <w:t>олозово-2026 год</w:t>
      </w:r>
    </w:p>
    <w:p w:rsidR="00256703" w:rsidRPr="00DA0FB6" w:rsidRDefault="00256703">
      <w:pPr>
        <w:rPr>
          <w:lang w:val="ru-RU"/>
        </w:rPr>
        <w:sectPr w:rsidR="00256703" w:rsidRPr="00DA0FB6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84827514"/>
    </w:p>
    <w:p w:rsidR="00256703" w:rsidRPr="00DA0FB6" w:rsidRDefault="00194162">
      <w:pPr>
        <w:spacing w:after="0" w:line="264" w:lineRule="auto"/>
        <w:ind w:left="120"/>
        <w:jc w:val="both"/>
        <w:rPr>
          <w:lang w:val="ru-RU"/>
        </w:rPr>
      </w:pPr>
      <w:bookmarkStart w:id="3" w:name="block-84827516"/>
      <w:bookmarkEnd w:id="2"/>
      <w:r w:rsidRPr="00DA0F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6703" w:rsidRPr="00DA0FB6" w:rsidRDefault="00256703">
      <w:pPr>
        <w:spacing w:after="0" w:line="264" w:lineRule="auto"/>
        <w:ind w:left="120"/>
        <w:jc w:val="both"/>
        <w:rPr>
          <w:lang w:val="ru-RU"/>
        </w:rPr>
      </w:pPr>
    </w:p>
    <w:p w:rsidR="00256703" w:rsidRPr="00DA0FB6" w:rsidRDefault="00194162">
      <w:pPr>
        <w:spacing w:after="0" w:line="264" w:lineRule="auto"/>
        <w:ind w:left="12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194162">
      <w:pPr>
        <w:spacing w:after="0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а также с учетом федеральной рабочей программы воспитания и подлежит непосредственному применению при реализации обязательной части ООП ООО.</w:t>
      </w:r>
    </w:p>
    <w:p w:rsidR="00256703" w:rsidRPr="00DA0FB6" w:rsidRDefault="00194162">
      <w:pPr>
        <w:spacing w:after="0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256703" w:rsidRPr="00DA0FB6" w:rsidRDefault="00194162">
      <w:pPr>
        <w:spacing w:after="0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A175E8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национальным ценностям. 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DA0FB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A0FB6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применять.</w:t>
      </w:r>
    </w:p>
    <w:p w:rsidR="00256703" w:rsidRPr="00DA0FB6" w:rsidRDefault="00194162">
      <w:pPr>
        <w:spacing w:after="0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оценке своих возможностей и осознанию своего места в обществе.</w:t>
      </w:r>
    </w:p>
    <w:p w:rsidR="00256703" w:rsidRPr="00DA0FB6" w:rsidRDefault="00194162">
      <w:pPr>
        <w:spacing w:after="0" w:line="408" w:lineRule="auto"/>
        <w:ind w:left="12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«ОБЩЕСТВОЗНАНИЕ: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закрепленным в Конституции Российской Федерации и законодательстве Российской Федерации;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ее социализации - в подростковом возрасте, становление ее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способности к личному самоопределению, самореализации, самоконтролю;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мотивации к высокопроизводительной, наукоемкой трудовой деятельности;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соответствующее современному уровню знаний и доступной по содержанию для обучающихся старшего подросткового возраста;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</w:t>
      </w: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для реализации личностного потенциала в современном динамично развивающемся российском обществе;</w:t>
      </w:r>
    </w:p>
    <w:p w:rsidR="00256703" w:rsidRPr="00DA0FB6" w:rsidRDefault="00194162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194162">
      <w:pPr>
        <w:spacing w:after="0" w:line="264" w:lineRule="auto"/>
        <w:ind w:left="12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256703" w:rsidRPr="00DA0FB6" w:rsidRDefault="00256703">
      <w:pPr>
        <w:spacing w:after="0" w:line="264" w:lineRule="auto"/>
        <w:ind w:left="120"/>
        <w:jc w:val="both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194162">
      <w:pPr>
        <w:spacing w:after="0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основного общего образования обществознание изучается в 9 классе, общее количество рекомендованных учебных часов составляет 34 часа, по 1 часу в неделю при 34 учебных неделях.</w:t>
      </w: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spacing w:after="0" w:line="264" w:lineRule="auto"/>
        <w:ind w:left="120"/>
        <w:jc w:val="both"/>
        <w:rPr>
          <w:lang w:val="ru-RU"/>
        </w:rPr>
      </w:pPr>
    </w:p>
    <w:p w:rsidR="00256703" w:rsidRPr="00DA0FB6" w:rsidRDefault="00256703">
      <w:pPr>
        <w:rPr>
          <w:lang w:val="ru-RU"/>
        </w:rPr>
        <w:sectPr w:rsidR="00256703" w:rsidRPr="00DA0FB6">
          <w:pgSz w:w="11906" w:h="16383"/>
          <w:pgMar w:top="1134" w:right="850" w:bottom="1134" w:left="1701" w:header="720" w:footer="720" w:gutter="0"/>
          <w:cols w:space="720"/>
        </w:sectPr>
      </w:pPr>
    </w:p>
    <w:p w:rsidR="00256703" w:rsidRPr="00DA0FB6" w:rsidRDefault="00194162">
      <w:pPr>
        <w:spacing w:after="0" w:line="264" w:lineRule="auto"/>
        <w:ind w:left="120"/>
        <w:jc w:val="both"/>
        <w:rPr>
          <w:lang w:val="ru-RU"/>
        </w:rPr>
      </w:pPr>
      <w:bookmarkStart w:id="4" w:name="block-84827512"/>
      <w:bookmarkEnd w:id="3"/>
      <w:r w:rsidRPr="00DA0F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56703" w:rsidRPr="00DA0FB6" w:rsidRDefault="00256703">
      <w:pPr>
        <w:spacing w:after="0" w:line="264" w:lineRule="auto"/>
        <w:ind w:left="120"/>
        <w:jc w:val="both"/>
        <w:rPr>
          <w:lang w:val="ru-RU"/>
        </w:rPr>
      </w:pP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Человек. Биологическое и социальное в человеке. Индивид. Личность. Потребности. Способности. Возраст человека. Социализация личности. Общество. Сферы общественной жизни. Социальные общности и группы. Социальная структура общества. Социальное неравенство. Социальная мобильность. Социальные нормы.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Традиционные ценности российского общества. Наследие. Идентичность. Семья. Российский народ. Защита традиционных ценностей.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Информационное пространство современного общества. Средства массовой информации и коммуникации. Правда и </w:t>
      </w:r>
      <w:proofErr w:type="spellStart"/>
      <w:r w:rsidRPr="00DA0FB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DA0FB6">
        <w:rPr>
          <w:rFonts w:ascii="Times New Roman" w:hAnsi="Times New Roman"/>
          <w:color w:val="000000"/>
          <w:sz w:val="28"/>
          <w:lang w:val="ru-RU"/>
        </w:rPr>
        <w:t>. Информационная безопасность и правила безопасного поведения в Интернете.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Государство и право</w:t>
      </w:r>
      <w:r w:rsidRPr="00DA0FB6">
        <w:rPr>
          <w:rFonts w:ascii="Times New Roman" w:hAnsi="Times New Roman"/>
          <w:color w:val="000000"/>
          <w:sz w:val="28"/>
          <w:lang w:val="ru-RU"/>
        </w:rPr>
        <w:t>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Государство. Признаки государства. Символы государства. Функции государства. Форма государства.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 Президент - глава государства Российская Федерация. Федеральное Собрание Российской Федерации: Совет Федерации и Государственная Дума Российской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 Цифровое государство. Электронное правительство. Государственные услуги.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Право.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Нормы и отрасли права. Источники права. Правоотношения: субъект, объект, содержание.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Особенности правового статуса несовершеннолетнего как субъекта правоотношений.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Правонарушения и юридическая ответственность. Признаки и виды правонарушений.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Признаки и виды юридической ответственности.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Особенности уголовной ответственности несовершеннолетних.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Гражданин и гражданство. Гражданство Российской Федерации.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Конституции Российской Федерации. Конституционные обязанности.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Культура.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Культура. Культурное наследие. Искусство. Виды искусства. Учреждения культуры. Государственная культурная политика.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Религия. Роль религии в жизни человека и общества. Традиционные религии в Российской Федерации.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Образование. Современная система российского образования. Права и обязанности обучающегося.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Наука.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Роль науки в развитии общества. Передовые рубежи российской науки в </w:t>
      </w:r>
      <w:r>
        <w:rPr>
          <w:rFonts w:ascii="Times New Roman" w:hAnsi="Times New Roman"/>
          <w:color w:val="000000"/>
          <w:sz w:val="28"/>
        </w:rPr>
        <w:t>XXI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 веке. Государственная поддержка науки в Российской Федерации.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Экономика.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Хозяйственная система. Экономическая деятельность. Экономические блага. Факторы производства. Собственность. Обмен и торговля. Рынок и его механизмы.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Государство в экономике. Деньги и их функции. Инфляция. Центральный Банк Российской Федерации. Государственный бюджет. Налоги. Цели экономической политики государства.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Семья в экономике. Экономические ресурсы семьи. Финансовые инструменты, используемые домохозяйствами. Семейный бюджет и рациональное потребление. Способы и формы сбережений. Личный финансовый план.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Россия на пути в будущее.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Россия – страна возможностей. Национальные цели развития России. Технологический суверенитет.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color w:val="000000"/>
          <w:sz w:val="28"/>
        </w:rPr>
        <w:t>XXI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 веке. Россия – государство-цивилизация. Россия в глобальной политике.</w:t>
      </w:r>
    </w:p>
    <w:p w:rsidR="00256703" w:rsidRPr="00DA0FB6" w:rsidRDefault="00256703">
      <w:pPr>
        <w:rPr>
          <w:lang w:val="ru-RU"/>
        </w:rPr>
        <w:sectPr w:rsidR="00256703" w:rsidRPr="00DA0FB6">
          <w:pgSz w:w="11906" w:h="16383"/>
          <w:pgMar w:top="1134" w:right="850" w:bottom="1134" w:left="1701" w:header="720" w:footer="720" w:gutter="0"/>
          <w:cols w:space="720"/>
        </w:sectPr>
      </w:pPr>
    </w:p>
    <w:p w:rsidR="00256703" w:rsidRPr="00DA0FB6" w:rsidRDefault="00194162">
      <w:pPr>
        <w:spacing w:after="0" w:line="264" w:lineRule="auto"/>
        <w:ind w:left="120"/>
        <w:jc w:val="both"/>
        <w:rPr>
          <w:lang w:val="ru-RU"/>
        </w:rPr>
      </w:pPr>
      <w:bookmarkStart w:id="5" w:name="block-84827509"/>
      <w:bookmarkEnd w:id="4"/>
      <w:r w:rsidRPr="00DA0F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DA0FB6">
        <w:rPr>
          <w:rFonts w:ascii="Times New Roman" w:hAnsi="Times New Roman"/>
          <w:b/>
          <w:color w:val="222222"/>
          <w:sz w:val="28"/>
          <w:lang w:val="ru-RU"/>
        </w:rPr>
        <w:t>ОБРАЗОВАТЕЛЬНЫЕ РЕЗУЛЬТАТЫ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222222"/>
          <w:sz w:val="28"/>
          <w:lang w:val="ru-RU"/>
        </w:rPr>
        <w:t>Л</w:t>
      </w:r>
      <w:r w:rsidRPr="00DA0FB6">
        <w:rPr>
          <w:rFonts w:ascii="Times New Roman" w:hAnsi="Times New Roman"/>
          <w:b/>
          <w:color w:val="000000"/>
          <w:sz w:val="28"/>
          <w:lang w:val="ru-RU"/>
        </w:rPr>
        <w:t>ИЧНОСТНЫЕ РЕЗУЛЬТАТЫ</w:t>
      </w:r>
    </w:p>
    <w:p w:rsidR="00256703" w:rsidRPr="00DA0FB6" w:rsidRDefault="00256703">
      <w:pPr>
        <w:spacing w:after="0" w:line="264" w:lineRule="auto"/>
        <w:ind w:left="120"/>
        <w:jc w:val="both"/>
        <w:rPr>
          <w:lang w:val="ru-RU"/>
        </w:rPr>
      </w:pP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</w:t>
      </w:r>
    </w:p>
    <w:p w:rsidR="00256703" w:rsidRPr="00DA0FB6" w:rsidRDefault="00194162">
      <w:pPr>
        <w:spacing w:after="0" w:line="264" w:lineRule="auto"/>
        <w:ind w:left="12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t>1) гражданского воспитания: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 участию в гуманитарной деятельности (</w:t>
      </w:r>
      <w:proofErr w:type="spellStart"/>
      <w:r w:rsidRPr="00DA0FB6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DA0FB6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t xml:space="preserve">2) патриотического воспитания: </w:t>
      </w:r>
      <w:r w:rsidRPr="00DA0FB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–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 родной стране;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t>3) духовно-нравственного воспитания: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4) эстетического воспитания: </w:t>
      </w:r>
      <w:r w:rsidRPr="00DA0FB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этнических культурных традиций и народного творчества, стремление к самовыражению в разных видах искусства;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</w:t>
      </w:r>
      <w:proofErr w:type="spellStart"/>
      <w:r w:rsidRPr="00DA0FB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A0FB6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t xml:space="preserve">6) трудового воспитания: </w:t>
      </w:r>
      <w:r w:rsidRPr="00DA0FB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t>7) ценности научного познания:</w:t>
      </w:r>
      <w:r w:rsidRPr="00DA0FB6">
        <w:rPr>
          <w:rFonts w:ascii="Times New Roman" w:hAnsi="Times New Roman"/>
          <w:color w:val="000000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8) экологического воспитания: </w:t>
      </w:r>
      <w:r w:rsidRPr="00DA0FB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среды; повышение уровня экологической культуры;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i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взаимодействия в условиях неопределенности, открытость опыту и знаниям других людей;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неопределенности, открытость опыту и знаниям других людей, повышать уровень своей компетентности через практическую деятельность, в том числе умение учиться у других людей;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осознавать в совместной деятельности новые знания, навыки и компетенции из опыта других людей;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</w:t>
      </w:r>
      <w:r w:rsidRPr="00DA0FB6">
        <w:rPr>
          <w:rFonts w:ascii="Times New Roman" w:hAnsi="Times New Roman"/>
          <w:color w:val="222222"/>
          <w:sz w:val="28"/>
          <w:lang w:val="ru-RU"/>
        </w:rPr>
        <w:t>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1. Овладение универсальными учебными познавательными действиями.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понимать намерения других людей, проявлять уважительное отношение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к собеседнику и в корректной форме формулировать свои возражения;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осуществлять выбор и брать ответственность за решение.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Самоконтроль и эмоциональный интеллект: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DA0FB6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A0FB6">
        <w:rPr>
          <w:rFonts w:ascii="Times New Roman" w:hAnsi="Times New Roman"/>
          <w:color w:val="000000"/>
          <w:sz w:val="28"/>
          <w:lang w:val="ru-RU"/>
        </w:rPr>
        <w:t xml:space="preserve"> и рефлексии; давать оценку ситуации и предлагать план ее изменения;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DA0FB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A0FB6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 людей;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признавать свое право на ошибку и такое же право другого человека;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принимать себя и других людей, не осуждая;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открытость себе и другим людям.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человек, проявлять готовность руководить, выполнять поручения, подчиняться;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1) приобретет знания о человеке и обществе, традиционных ценностях российского общества;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значении семьи, религии, науки, образования и искусства в жизни человека и общества;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признаках и функциях государства как основного политического института, основах организации государственной власти в России;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правах и обязанностях гражданина Российской Федерации (в том числе несовершеннолетнего); нормах, отраслях и источниках права;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правоотношениях;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правонарушениях и юридической ответственности;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хозяйственных системах, роли государства в экономике, в том числе в организации денежного обращения;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роли домохозяйства в экономике и основах рационального финансово грамотного поведения;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роли и месте Российской Федерации в многополярном мире;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2) уметь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 xml:space="preserve">3) уметь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</w:t>
      </w: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4) уметь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5) уметь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6) уметь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 связи политических потрясений и социально-экономического кризиса в государстве;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7) уметь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8) уметь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9) уметь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10) владеть смысловым чтением текстов обществоведческой тематики, в том числе извлечений из Конституции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lastRenderedPageBreak/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12) уметь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13) уметь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15) самостоятельно заполнять форму (в том числе электронную) простейших документов (заявления, обращения, личный финансовый план);</w:t>
      </w:r>
    </w:p>
    <w:p w:rsidR="00256703" w:rsidRPr="00DA0FB6" w:rsidRDefault="00194162">
      <w:pPr>
        <w:spacing w:after="0" w:line="264" w:lineRule="auto"/>
        <w:ind w:firstLine="600"/>
        <w:jc w:val="both"/>
        <w:rPr>
          <w:lang w:val="ru-RU"/>
        </w:rPr>
      </w:pPr>
      <w:r w:rsidRPr="00DA0FB6">
        <w:rPr>
          <w:rFonts w:ascii="Times New Roman" w:hAnsi="Times New Roman"/>
          <w:color w:val="000000"/>
          <w:sz w:val="28"/>
          <w:lang w:val="ru-RU"/>
        </w:rP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</w:p>
    <w:p w:rsidR="00256703" w:rsidRPr="00DA0FB6" w:rsidRDefault="00256703">
      <w:pPr>
        <w:rPr>
          <w:lang w:val="ru-RU"/>
        </w:rPr>
        <w:sectPr w:rsidR="00256703" w:rsidRPr="00DA0FB6">
          <w:pgSz w:w="11906" w:h="16383"/>
          <w:pgMar w:top="1134" w:right="850" w:bottom="1134" w:left="1701" w:header="720" w:footer="720" w:gutter="0"/>
          <w:cols w:space="720"/>
        </w:sectPr>
      </w:pPr>
    </w:p>
    <w:p w:rsidR="00256703" w:rsidRDefault="00194162">
      <w:pPr>
        <w:spacing w:after="0"/>
        <w:ind w:left="120"/>
      </w:pPr>
      <w:bookmarkStart w:id="6" w:name="block-8482751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56703" w:rsidRDefault="001941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3564"/>
        <w:gridCol w:w="1173"/>
        <w:gridCol w:w="2640"/>
        <w:gridCol w:w="2708"/>
        <w:gridCol w:w="3115"/>
      </w:tblGrid>
      <w:tr w:rsidR="002567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703" w:rsidRDefault="00256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703" w:rsidRDefault="002567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703" w:rsidRDefault="00256703"/>
        </w:tc>
      </w:tr>
      <w:tr w:rsidR="00256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пути в </w:t>
            </w:r>
            <w:proofErr w:type="spellStart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будуще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6703" w:rsidRDefault="00256703"/>
        </w:tc>
      </w:tr>
    </w:tbl>
    <w:p w:rsidR="00256703" w:rsidRDefault="00256703">
      <w:pPr>
        <w:sectPr w:rsidR="00256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703" w:rsidRDefault="00256703">
      <w:pPr>
        <w:sectPr w:rsidR="00256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703" w:rsidRDefault="00194162">
      <w:pPr>
        <w:spacing w:after="0"/>
        <w:ind w:left="120"/>
      </w:pPr>
      <w:bookmarkStart w:id="7" w:name="block-848275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6703" w:rsidRDefault="001941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5924"/>
        <w:gridCol w:w="3212"/>
        <w:gridCol w:w="2940"/>
      </w:tblGrid>
      <w:tr w:rsidR="00256703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5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2567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703" w:rsidRDefault="002567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703" w:rsidRDefault="00256703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256703" w:rsidRDefault="00256703">
            <w:pPr>
              <w:spacing w:after="0"/>
              <w:ind w:left="135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Какустроенообщество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Какустроенообщество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Традиционныеценностироссийскогообщества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Информационноепространствосовременногообщества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общество»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Цифровоегосударство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Нормы и отрасли права. Правоотношения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юридическаяответственность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«Государство и право»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«Культура»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Хозяйственнаясистема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Хозяйственнаясистема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Россия - страна возможностей: технологическое развитие и суверенитет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Россия - страна возможностей: технологическое развитие и суверенитет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многополярноммире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«Россия на пути в будущее»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256703">
            <w:pPr>
              <w:spacing w:after="0"/>
              <w:ind w:left="135"/>
              <w:jc w:val="center"/>
            </w:pPr>
          </w:p>
        </w:tc>
      </w:tr>
      <w:tr w:rsidR="002567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:rsidR="00256703" w:rsidRDefault="00256703">
      <w:pPr>
        <w:sectPr w:rsidR="00256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703" w:rsidRDefault="00256703">
      <w:pPr>
        <w:sectPr w:rsidR="002567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6703" w:rsidRDefault="00194162">
      <w:pPr>
        <w:spacing w:before="199" w:after="199" w:line="336" w:lineRule="auto"/>
        <w:ind w:left="120"/>
      </w:pPr>
      <w:bookmarkStart w:id="8" w:name="block-8482750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</w:p>
    <w:p w:rsidR="00256703" w:rsidRDefault="001941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ОСНОВНОЙ ОБРАЗОВАТЕЛЬНОЙ ПРОГРАММЫ</w:t>
      </w:r>
    </w:p>
    <w:p w:rsidR="00256703" w:rsidRDefault="00256703">
      <w:pPr>
        <w:spacing w:after="0"/>
        <w:ind w:left="120"/>
      </w:pPr>
    </w:p>
    <w:p w:rsidR="00256703" w:rsidRDefault="001941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463"/>
        <w:gridCol w:w="6100"/>
      </w:tblGrid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35"/>
              <w:rPr>
                <w:lang w:val="ru-RU"/>
              </w:rPr>
            </w:pPr>
            <w:r w:rsidRPr="00DA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общество»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человеке и обществе, традиционных ценностях российского общества; информационном пространстве современного общества;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ценности, в том числе на примерах семьи, семейных традиций; характеризовать основные потребности человека, показывать их индивидуальный характер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малых групп, положения человека в группе, социальной мобильности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потребности, способности, социальные группы, социальные нормы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понятия «индивид», «индивидуальность», «личность»; свойства человека и животных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значения социализации в жизни человека и общества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 и личный социальный опыт своё отношение к проблемам социального неравенства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особенности отношений в семье, со сверстниками, старшими и младшими; необходимостью различать правду и </w:t>
            </w:r>
            <w:proofErr w:type="spellStart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обществоведческой тематики, составлять на их основе план, преобразовывать текстовую информацию в таблицу, схему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Искать и извлекать информацию о человека и обществе, традиционных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ценностях российского общества</w:t>
            </w:r>
            <w:r w:rsidRPr="00DA0F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из разных адаптированных источников (в том числе учебных материалов) и публикаций СМИ с соблюдением правил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Интернете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позиций традиционных ценностей российского общества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«Государство и право»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внутренних и внешних функциях,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общества, признаках и видах юридической ответственности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государство как социальный институт; роль государства в обществе на основе его функций;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 право как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регулятор общественных отношений, конституционные права и обязанности гражданина Российской Федерации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государств с различными формами правления, государственного (территориального) устройства и политическим режимом; реализации функций государства на примере внутренней и внешней политики России; связи политических потрясений и социально-экономического кризиса в государстве; а также ситуации, в которых возникают правоотношения, и ситуации, связанные с правонарушениями и наступлением юридической ответственности; примеры, поясняющие опасность правонарушений для личности и общества;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нормы права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государственную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между правовым поведением и культурой личности, между особенностями дееспособности несовершеннолетнего и его юридической ответственностью связи политических потрясений и социально-экономических кризисов в государстве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государства;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поведением, проступком и преступлением;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государстве, а также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норм; своё отношение к роли правовых норм как регуляторов общественной жизни и поведения человека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обучающегося, члена ученической общественной организации)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о субъектах государственной власти, правах и обязанностях граждан, гарантиях и защите прав и свобод человека и гражданина в Российской Федерации, преобразовывать текстовую информацию в таблицу или схему о функциях государства,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государстве, праве и их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правовом регулировании поведения человека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политическую деятельность государства с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proofErr w:type="gramStart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федеральной государственной информационной системы «Единый портал государственных и муниципальных услуг (функций)» (</w:t>
            </w:r>
            <w:hyperlink r:id="rId5">
              <w:r w:rsidRPr="00DA0FB6">
                <w:rPr>
                  <w:rFonts w:ascii="Times New Roman" w:hAnsi="Times New Roman"/>
                  <w:color w:val="0000FF"/>
                  <w:sz w:val="21"/>
                  <w:lang w:val="ru-RU"/>
                </w:rPr>
                <w:t>постановление</w:t>
              </w:r>
            </w:hyperlink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Правительства Российской Федерации от 24 октября 2011 г.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функций)»)</w:t>
            </w:r>
            <w:proofErr w:type="gramEnd"/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256703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процессах и явлениях в духовной жизни общества, о науке и образовании, системе образования в Российской Федерации, о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религии, мировых религиях, об искусстве и его видах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искусство как сферу деятельности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достижений современной российской науки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достижениям отечественной культуры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искусства, науки, религии в жизни человека и общества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формах, при изучении искусства, религии, науки и образования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Приобретать опыт осуществления совместной деятельности при изучении особенностей разных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культур, национальных и религиозных ценностей</w:t>
            </w:r>
          </w:p>
        </w:tc>
      </w:tr>
      <w:tr w:rsidR="00256703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хозяйственной системе, собственности, механизме рыночного регулирования экономики, роли государства в экономике, видах налогов, государственном бюджете, о влиянии государственной политики на развитие экономики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объекты спроса и предложения на рынке труда и финансовом рынке; функции денег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деятельности и проявления основных ресурсов и функций домохозяйств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видов экономической деятельности, факторов производства, видов налогов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различные способы и формы сбережений; финансовые инструменты, используемые домохозяйствами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государственной политики по развитию конкуренции необходимости правомерного налогового поведения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различным экономическим процессам 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ситуации и социальные взаимодействия в сфере экономики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целях экономической политики государства, деньгах и их функциях, инфляции, Центральном Банке Российской Федерации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адаптированных источников, публикаций СМИ и информационно-телекоммуникационной сети «Интернет» о тенденциях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экономики в нашей стране, о борьбе с различными формами финансового мошенничества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«Россия на пути в будущее»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России как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государстве-цивилизации; национальных целях развития России; многополярном мире, России в глобальной политике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технологического суверенитета, особенности России как государства-цивилизации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инновационных индустрий Российской Федерации </w:t>
            </w:r>
          </w:p>
        </w:tc>
      </w:tr>
      <w:tr w:rsidR="00256703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Сравниватьпроцессыглобализации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перехода к многополярному миру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для решения познавательных задач и анализа ситуаций, включающих объяснение (устное и письменное) необходимости технологического суверенитета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свое отношение к проблемам, стоящим перед современным российским обществом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особенностями России как государства-цивилизации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глобализации и многополярного мира</w:t>
            </w:r>
          </w:p>
        </w:tc>
      </w:tr>
      <w:tr w:rsidR="00256703" w:rsidRPr="006D47A4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России как стране возможностей</w:t>
            </w:r>
          </w:p>
        </w:tc>
      </w:tr>
    </w:tbl>
    <w:p w:rsidR="00256703" w:rsidRPr="00DA0FB6" w:rsidRDefault="00256703">
      <w:pPr>
        <w:spacing w:before="199" w:after="199" w:line="336" w:lineRule="auto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256703">
      <w:pPr>
        <w:rPr>
          <w:lang w:val="ru-RU"/>
        </w:rPr>
        <w:sectPr w:rsidR="00256703" w:rsidRPr="00DA0FB6">
          <w:pgSz w:w="11906" w:h="16383"/>
          <w:pgMar w:top="1134" w:right="850" w:bottom="1134" w:left="1701" w:header="720" w:footer="720" w:gutter="0"/>
          <w:cols w:space="720"/>
        </w:sectPr>
      </w:pPr>
    </w:p>
    <w:p w:rsidR="00256703" w:rsidRDefault="00194162">
      <w:pPr>
        <w:spacing w:before="199" w:after="199" w:line="336" w:lineRule="auto"/>
        <w:ind w:left="120"/>
      </w:pPr>
      <w:bookmarkStart w:id="9" w:name="block-8482751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56703" w:rsidRDefault="00256703">
      <w:pPr>
        <w:spacing w:before="199" w:after="199" w:line="336" w:lineRule="auto"/>
        <w:ind w:left="120"/>
      </w:pPr>
    </w:p>
    <w:p w:rsidR="00256703" w:rsidRDefault="001941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56703" w:rsidRDefault="0025670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8633"/>
      </w:tblGrid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Возрастчеловека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Способностичеловека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личности. Коллективизм и индивидуализм</w:t>
            </w:r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Общество. Взаимопомощь – основа общества. Сферы общественной жизни.</w:t>
            </w:r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Социальнаямобильность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Социальныенормы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ценности российского общества. Наследие. Идентичность. Российский народ. Социальная активность: добровольчество и </w:t>
            </w:r>
            <w:proofErr w:type="spellStart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волонтёрство</w:t>
            </w:r>
            <w:proofErr w:type="spellEnd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Защитатрадиционныхценностей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пространство современного общества. Средства массовой информации и коммуникации. Правда и </w:t>
            </w:r>
            <w:proofErr w:type="spellStart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. Информационная безопасность и правила безопасного поведения в Интернете.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Государство. Теории происхождения государства.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ГосударственныесимволыРоссийскойФедерации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Функциигосударства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Формы правления. Формы государственного (территориального) устройства.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Политическиережимы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</w:t>
            </w:r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Федерация.</w:t>
            </w:r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ПравительствоРоссийскойФедерации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Электронный бюджет. Государственные услуги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Материальное и процессуальное право. Частое и публичное право.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ИерархиянормативныхправовыхактовРоссийскойФедерации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Правоотношения: субъект, объект, содержание. Правоспособность и дееспособность.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Видыправоотношений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несовершеннолетнего как субъекта правоотношений.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Особенностиуголовнойответственностинесовершеннолетних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видыправонарушений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Правоохранительныеорганы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 и гражданство. Гражданство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Атрибутыгражданства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Конституционныеобязанности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Материальная и духовная культура. Народная, массовая и элитарная культура. Субкультура и контркультура.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Государственнаякультурнаяполитика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сферекультуры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Видыискусства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Права и обязанности обучающегося. Тенденции развития современного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Фундаментальные и прикладные науки. Естественные, социально-гуманитарные, технические и точные науки.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Проблема ограниченности ресурсов. Экономическая деятельность. Экономические блага. Факторы производства (труд, капитал, земля, предпринимательские способности, информация).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 (прямые и косвенные).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Целиэкономическойполитикигосударства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ЦентральныйБанкРоссийскойФедерации</w:t>
            </w:r>
            <w:proofErr w:type="spellEnd"/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используемыедомохозяйствами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странавозможностей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Технологическое развитие. Технологический суверенитет. Инновационные индустрии. Искусственный интеллект</w:t>
            </w:r>
          </w:p>
        </w:tc>
      </w:tr>
      <w:tr w:rsidR="00256703" w:rsidRPr="006D47A4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182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256703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</w:tbl>
    <w:p w:rsidR="00256703" w:rsidRDefault="00256703">
      <w:pPr>
        <w:spacing w:after="0"/>
        <w:ind w:left="120"/>
      </w:pPr>
    </w:p>
    <w:p w:rsidR="00256703" w:rsidRDefault="00256703">
      <w:pPr>
        <w:spacing w:after="0"/>
        <w:ind w:left="120"/>
      </w:pPr>
    </w:p>
    <w:p w:rsidR="00256703" w:rsidRDefault="00256703">
      <w:pPr>
        <w:sectPr w:rsidR="00256703">
          <w:pgSz w:w="11906" w:h="16383"/>
          <w:pgMar w:top="1134" w:right="850" w:bottom="1134" w:left="1701" w:header="720" w:footer="720" w:gutter="0"/>
          <w:cols w:space="720"/>
        </w:sectPr>
      </w:pPr>
    </w:p>
    <w:p w:rsidR="00256703" w:rsidRPr="00DA0FB6" w:rsidRDefault="00194162">
      <w:pPr>
        <w:spacing w:before="199" w:after="199" w:line="336" w:lineRule="auto"/>
        <w:ind w:left="120"/>
        <w:rPr>
          <w:lang w:val="ru-RU"/>
        </w:rPr>
      </w:pPr>
      <w:bookmarkStart w:id="10" w:name="block-84827515"/>
      <w:bookmarkEnd w:id="9"/>
      <w:r w:rsidRPr="00DA0FB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256703" w:rsidRPr="00DA0FB6" w:rsidRDefault="0025670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951"/>
        <w:gridCol w:w="6612"/>
      </w:tblGrid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437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Кодпроверяемоготребования</w:t>
            </w:r>
            <w:proofErr w:type="spellEnd"/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437"/>
              <w:rPr>
                <w:lang w:val="ru-RU"/>
              </w:rPr>
            </w:pPr>
            <w:r w:rsidRPr="00DA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человеке и обществе, традиционных ценностях российского общества; значении семьи, религии, науки, образования и искусства в жизни человека и общества; признаках и функциях государства как основного политического института, основах организации государственной власти в России; правах и обязанностях гражданина Российской Федерации (в том числе несовершеннолетнего); нормах, отраслях и источниках права; правоотношениях; правонарушениях и юридической ответственности; хозяйственных системах, роли государства в экономике, в том числе в организации денежного обращения; роли домохозяйства в экономике и основах рационального финансово грамотного поведения; роли и месте Российской Федерации в многополярном мире; 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различным сферам общественной жизни, их существенные признаки, элементы и основные функции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 w:line="336" w:lineRule="auto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 w:line="336" w:lineRule="auto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256703" w:rsidRPr="006D4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jc w:val="both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опыта осуществления совместной деятельности, включая взаимодействие с людьми другой культуры, 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256703" w:rsidRPr="00DA0FB6" w:rsidRDefault="00256703">
      <w:pPr>
        <w:spacing w:after="0" w:line="336" w:lineRule="auto"/>
        <w:ind w:left="120"/>
        <w:rPr>
          <w:lang w:val="ru-RU"/>
        </w:rPr>
      </w:pPr>
    </w:p>
    <w:p w:rsidR="00256703" w:rsidRPr="00DA0FB6" w:rsidRDefault="00256703">
      <w:pPr>
        <w:rPr>
          <w:lang w:val="ru-RU"/>
        </w:rPr>
        <w:sectPr w:rsidR="00256703" w:rsidRPr="00DA0FB6">
          <w:pgSz w:w="11906" w:h="16383"/>
          <w:pgMar w:top="1134" w:right="850" w:bottom="1134" w:left="1701" w:header="720" w:footer="720" w:gutter="0"/>
          <w:cols w:space="720"/>
        </w:sectPr>
      </w:pPr>
    </w:p>
    <w:p w:rsidR="00256703" w:rsidRPr="00DA0FB6" w:rsidRDefault="00194162">
      <w:pPr>
        <w:spacing w:before="199" w:after="199" w:line="336" w:lineRule="auto"/>
        <w:ind w:left="120"/>
        <w:jc w:val="center"/>
        <w:rPr>
          <w:lang w:val="ru-RU"/>
        </w:rPr>
      </w:pPr>
      <w:bookmarkStart w:id="11" w:name="block-84827511"/>
      <w:bookmarkEnd w:id="10"/>
      <w:r w:rsidRPr="00DA0FB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256703" w:rsidRPr="00DA0FB6" w:rsidRDefault="00256703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437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437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 w:line="120" w:lineRule="auto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Возрастчеловека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Способностичеловека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 w:line="120" w:lineRule="auto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Социализацияличности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Сферыобщественнойжизни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Социальнаямобильность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Социальныенормы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ценности российского общества. Наследие. Идентичность. Российский народ. Защита традиционных ценностей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пространство современного общества. Средства массовой информации и коммуникации. Правда и </w:t>
            </w:r>
            <w:proofErr w:type="spellStart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фейк</w:t>
            </w:r>
            <w:proofErr w:type="spellEnd"/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. Информационная безопасность и правила безопасного поведения в Интернете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Государство. Признаки государства. Символы государства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Функциигосударства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Формагосударства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</w:t>
            </w:r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</w:t>
            </w:r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ПравительствоРоссийскойФедерации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Государственные услуги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Источникиправа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несовершеннолетнего как субъекта правоотношений.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Особенностиуголовнойответственностинесовершеннолетних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видыправонарушений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Правоохранительныеорганы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 и гражданство. Гражданство Российской Федерации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Конституционныеобязанности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Государственнаякультурнаяполитика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Видыискусства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обязанностиобучающегося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Экономическая деятельность. Экономические блага.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Целиэкономическойполитикигосударства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ЦентральныйБанкРоссийскойФедерации</w:t>
            </w:r>
            <w:proofErr w:type="spellEnd"/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используемыедомохозяйствами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странавозможностей</w:t>
            </w:r>
            <w:proofErr w:type="spellEnd"/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Технологический суверенитет</w:t>
            </w:r>
          </w:p>
        </w:tc>
      </w:tr>
      <w:tr w:rsidR="00256703" w:rsidRPr="006D47A4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Pr="00DA0FB6" w:rsidRDefault="00194162">
            <w:pPr>
              <w:spacing w:after="0"/>
              <w:ind w:left="-390"/>
              <w:rPr>
                <w:lang w:val="ru-RU"/>
              </w:rPr>
            </w:pP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A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256703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:rsidR="00256703" w:rsidRDefault="00194162">
            <w:pPr>
              <w:spacing w:after="0"/>
              <w:ind w:left="-39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</w:tbl>
    <w:p w:rsidR="00256703" w:rsidRDefault="00256703">
      <w:pPr>
        <w:sectPr w:rsidR="00256703">
          <w:pgSz w:w="11906" w:h="16383"/>
          <w:pgMar w:top="1134" w:right="850" w:bottom="1134" w:left="1701" w:header="720" w:footer="720" w:gutter="0"/>
          <w:cols w:space="720"/>
        </w:sectPr>
      </w:pPr>
    </w:p>
    <w:p w:rsidR="00256703" w:rsidRDefault="00194162">
      <w:pPr>
        <w:spacing w:after="0"/>
        <w:ind w:left="120"/>
      </w:pPr>
      <w:bookmarkStart w:id="12" w:name="block-8482750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6703" w:rsidRDefault="001941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0FB6" w:rsidRDefault="00D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0FB6">
        <w:rPr>
          <w:rFonts w:ascii="Times New Roman" w:hAnsi="Times New Roman" w:cs="Times New Roman"/>
          <w:sz w:val="24"/>
          <w:szCs w:val="24"/>
          <w:lang w:val="ru-RU"/>
        </w:rPr>
        <w:t>Федеральным законом «Об образовании в Российской Федерации» (№273- ФЗ);</w:t>
      </w:r>
    </w:p>
    <w:p w:rsidR="00DA0FB6" w:rsidRDefault="00D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0FB6">
        <w:rPr>
          <w:rFonts w:ascii="Times New Roman" w:hAnsi="Times New Roman" w:cs="Times New Roman"/>
          <w:sz w:val="24"/>
          <w:szCs w:val="24"/>
        </w:rPr>
        <w:sym w:font="Symbol" w:char="F0B7"/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 ФГОС основного общего образования (ФГОС ООО) и среднего общего образования (ФГОС СОО);</w:t>
      </w:r>
    </w:p>
    <w:p w:rsidR="00DA0FB6" w:rsidRDefault="00D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0FB6">
        <w:rPr>
          <w:rFonts w:ascii="Times New Roman" w:hAnsi="Times New Roman" w:cs="Times New Roman"/>
          <w:sz w:val="24"/>
          <w:szCs w:val="24"/>
        </w:rPr>
        <w:sym w:font="Symbol" w:char="F0B7"/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федеральными образовательными программами (ФОП ООО и ФОП СОО);</w:t>
      </w:r>
    </w:p>
    <w:p w:rsidR="00256703" w:rsidRDefault="00D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0FB6">
        <w:rPr>
          <w:rFonts w:ascii="Times New Roman" w:hAnsi="Times New Roman" w:cs="Times New Roman"/>
          <w:sz w:val="24"/>
          <w:szCs w:val="24"/>
        </w:rPr>
        <w:sym w:font="Symbol" w:char="F0B7"/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 приказами </w:t>
      </w:r>
      <w:proofErr w:type="spellStart"/>
      <w:r w:rsidRPr="00DA0FB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 России, в том числе об утверждении федерального перечня учебников и учебных пособий</w:t>
      </w:r>
    </w:p>
    <w:p w:rsidR="00DA0FB6" w:rsidRPr="00DA0FB6" w:rsidRDefault="00D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175E8">
        <w:rPr>
          <w:rFonts w:ascii="Times New Roman" w:hAnsi="Times New Roman" w:cs="Times New Roman"/>
          <w:sz w:val="24"/>
          <w:szCs w:val="24"/>
          <w:lang w:val="ru-RU"/>
        </w:rPr>
        <w:t>Учебник «Обществознание»- 9 класс</w:t>
      </w:r>
    </w:p>
    <w:p w:rsidR="00256703" w:rsidRPr="00DA0FB6" w:rsidRDefault="00256703">
      <w:pPr>
        <w:spacing w:after="0" w:line="480" w:lineRule="auto"/>
        <w:ind w:left="120"/>
        <w:rPr>
          <w:lang w:val="ru-RU"/>
        </w:rPr>
      </w:pP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A175E8" w:rsidRDefault="00194162">
      <w:pPr>
        <w:spacing w:after="0" w:line="480" w:lineRule="auto"/>
        <w:ind w:left="120"/>
        <w:rPr>
          <w:lang w:val="ru-RU"/>
        </w:rPr>
      </w:pPr>
      <w:r w:rsidRPr="00A175E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56703" w:rsidRPr="00DA0FB6" w:rsidRDefault="00D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0FB6">
        <w:rPr>
          <w:rFonts w:ascii="Times New Roman" w:hAnsi="Times New Roman" w:cs="Times New Roman"/>
          <w:sz w:val="24"/>
          <w:szCs w:val="24"/>
          <w:lang w:val="ru-RU"/>
        </w:rPr>
        <w:t>Электронный образовательный ресурс «</w:t>
      </w:r>
      <w:proofErr w:type="spellStart"/>
      <w:r w:rsidRPr="00DA0FB6">
        <w:rPr>
          <w:rFonts w:ascii="Times New Roman" w:hAnsi="Times New Roman" w:cs="Times New Roman"/>
          <w:sz w:val="24"/>
          <w:szCs w:val="24"/>
          <w:lang w:val="ru-RU"/>
        </w:rPr>
        <w:t>Аудиоучебник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 Основное общее образование. Обществознание. 9 класс. Боголюбов Л.Н. и другие», АО «Издательство "Просвещение"»</w:t>
      </w:r>
    </w:p>
    <w:p w:rsidR="00256703" w:rsidRPr="00DA0FB6" w:rsidRDefault="00256703">
      <w:pPr>
        <w:spacing w:after="0"/>
        <w:ind w:left="120"/>
        <w:rPr>
          <w:lang w:val="ru-RU"/>
        </w:rPr>
      </w:pPr>
    </w:p>
    <w:p w:rsidR="00256703" w:rsidRPr="00DA0FB6" w:rsidRDefault="00194162">
      <w:pPr>
        <w:spacing w:after="0" w:line="480" w:lineRule="auto"/>
        <w:ind w:left="120"/>
        <w:rPr>
          <w:lang w:val="ru-RU"/>
        </w:rPr>
      </w:pPr>
      <w:r w:rsidRPr="00DA0F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6703" w:rsidRPr="00DA0FB6" w:rsidRDefault="00256703">
      <w:pPr>
        <w:spacing w:after="0" w:line="480" w:lineRule="auto"/>
        <w:ind w:left="120"/>
        <w:rPr>
          <w:lang w:val="ru-RU"/>
        </w:rPr>
      </w:pPr>
    </w:p>
    <w:p w:rsidR="00DA0FB6" w:rsidRDefault="00DA0FB6" w:rsidP="00DA0FB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r w:rsidRPr="00DA0FB6">
        <w:rPr>
          <w:rFonts w:ascii="Times New Roman" w:hAnsi="Times New Roman" w:cs="Times New Roman"/>
          <w:sz w:val="24"/>
          <w:szCs w:val="24"/>
        </w:rPr>
        <w:t>https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A0FB6">
        <w:rPr>
          <w:rFonts w:ascii="Times New Roman" w:hAnsi="Times New Roman" w:cs="Times New Roman"/>
          <w:sz w:val="24"/>
          <w:szCs w:val="24"/>
        </w:rPr>
        <w:t>m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A0FB6">
        <w:rPr>
          <w:rFonts w:ascii="Times New Roman" w:hAnsi="Times New Roman" w:cs="Times New Roman"/>
          <w:sz w:val="24"/>
          <w:szCs w:val="24"/>
        </w:rPr>
        <w:t>f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840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bc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44 – Текст: электронный. Ресурсы Единой коллекции цифровых образовательных ресурсов </w:t>
      </w:r>
      <w:r w:rsidRPr="00DA0FB6">
        <w:rPr>
          <w:rFonts w:ascii="Times New Roman" w:hAnsi="Times New Roman" w:cs="Times New Roman"/>
          <w:sz w:val="24"/>
          <w:szCs w:val="24"/>
        </w:rPr>
        <w:t>http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schoolcollection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/– Текст: электронный. </w:t>
      </w:r>
    </w:p>
    <w:p w:rsidR="00DA0FB6" w:rsidRDefault="00DA0FB6" w:rsidP="00DA0FB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Российский общеобразовательный портал – </w:t>
      </w:r>
      <w:r w:rsidRPr="00DA0FB6">
        <w:rPr>
          <w:rFonts w:ascii="Times New Roman" w:hAnsi="Times New Roman" w:cs="Times New Roman"/>
          <w:sz w:val="24"/>
          <w:szCs w:val="24"/>
        </w:rPr>
        <w:t>URL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A0FB6">
        <w:rPr>
          <w:rFonts w:ascii="Times New Roman" w:hAnsi="Times New Roman" w:cs="Times New Roman"/>
          <w:sz w:val="24"/>
          <w:szCs w:val="24"/>
        </w:rPr>
        <w:t>http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A0FB6">
        <w:rPr>
          <w:rFonts w:ascii="Times New Roman" w:hAnsi="Times New Roman" w:cs="Times New Roman"/>
          <w:sz w:val="24"/>
          <w:szCs w:val="24"/>
        </w:rPr>
        <w:t>www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A0FB6">
        <w:rPr>
          <w:rFonts w:ascii="Times New Roman" w:hAnsi="Times New Roman" w:cs="Times New Roman"/>
          <w:sz w:val="24"/>
          <w:szCs w:val="24"/>
        </w:rPr>
        <w:t>school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 – Текст: электронный. Федеральное агентство по образованию РФ Министерства образования и науки РФ– </w:t>
      </w:r>
      <w:r w:rsidRPr="00DA0FB6">
        <w:rPr>
          <w:rFonts w:ascii="Times New Roman" w:hAnsi="Times New Roman" w:cs="Times New Roman"/>
          <w:sz w:val="24"/>
          <w:szCs w:val="24"/>
        </w:rPr>
        <w:t>URL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A0FB6">
        <w:rPr>
          <w:rFonts w:ascii="Times New Roman" w:hAnsi="Times New Roman" w:cs="Times New Roman"/>
          <w:sz w:val="24"/>
          <w:szCs w:val="24"/>
        </w:rPr>
        <w:t>http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A0FB6">
        <w:rPr>
          <w:rFonts w:ascii="Times New Roman" w:hAnsi="Times New Roman" w:cs="Times New Roman"/>
          <w:sz w:val="24"/>
          <w:szCs w:val="24"/>
        </w:rPr>
        <w:t>www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 – Текст: электронный. </w:t>
      </w:r>
    </w:p>
    <w:p w:rsidR="00256703" w:rsidRPr="00DA0FB6" w:rsidRDefault="00DA0FB6" w:rsidP="00DA0FB6">
      <w:pPr>
        <w:rPr>
          <w:rFonts w:ascii="Times New Roman" w:hAnsi="Times New Roman" w:cs="Times New Roman"/>
          <w:sz w:val="24"/>
          <w:szCs w:val="24"/>
          <w:lang w:val="ru-RU"/>
        </w:rPr>
        <w:sectPr w:rsidR="00256703" w:rsidRPr="00DA0FB6">
          <w:pgSz w:w="11906" w:h="16383"/>
          <w:pgMar w:top="1134" w:right="850" w:bottom="1134" w:left="1701" w:header="720" w:footer="720" w:gutter="0"/>
          <w:cols w:space="720"/>
        </w:sectPr>
      </w:pPr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сайт Российского образования – </w:t>
      </w:r>
      <w:r w:rsidRPr="00DA0FB6">
        <w:rPr>
          <w:rFonts w:ascii="Times New Roman" w:hAnsi="Times New Roman" w:cs="Times New Roman"/>
          <w:sz w:val="24"/>
          <w:szCs w:val="24"/>
        </w:rPr>
        <w:t>URL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A0FB6">
        <w:rPr>
          <w:rFonts w:ascii="Times New Roman" w:hAnsi="Times New Roman" w:cs="Times New Roman"/>
          <w:sz w:val="24"/>
          <w:szCs w:val="24"/>
        </w:rPr>
        <w:t>http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A0FB6">
        <w:rPr>
          <w:rFonts w:ascii="Times New Roman" w:hAnsi="Times New Roman" w:cs="Times New Roman"/>
          <w:sz w:val="24"/>
          <w:szCs w:val="24"/>
        </w:rPr>
        <w:t>www</w:t>
      </w:r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A0FB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A0FB6">
        <w:rPr>
          <w:rFonts w:ascii="Times New Roman" w:hAnsi="Times New Roman" w:cs="Times New Roman"/>
          <w:sz w:val="24"/>
          <w:szCs w:val="24"/>
          <w:lang w:val="ru-RU"/>
        </w:rPr>
        <w:t xml:space="preserve"> – Текст: электронный.</w:t>
      </w:r>
    </w:p>
    <w:bookmarkEnd w:id="12"/>
    <w:p w:rsidR="00194162" w:rsidRPr="00DA0FB6" w:rsidRDefault="00194162">
      <w:pPr>
        <w:rPr>
          <w:lang w:val="ru-RU"/>
        </w:rPr>
      </w:pPr>
    </w:p>
    <w:sectPr w:rsidR="00194162" w:rsidRPr="00DA0FB6" w:rsidSect="007961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1CB0"/>
    <w:multiLevelType w:val="multilevel"/>
    <w:tmpl w:val="688E889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56703"/>
    <w:rsid w:val="00194162"/>
    <w:rsid w:val="00256703"/>
    <w:rsid w:val="006D47A4"/>
    <w:rsid w:val="0079616B"/>
    <w:rsid w:val="00A175E8"/>
    <w:rsid w:val="00DA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616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96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%20base=LAW%20n=521885%20date=20.02.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9142</Words>
  <Characters>52112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</cp:lastModifiedBy>
  <cp:revision>4</cp:revision>
  <dcterms:created xsi:type="dcterms:W3CDTF">2026-08-21T07:24:00Z</dcterms:created>
  <dcterms:modified xsi:type="dcterms:W3CDTF">2026-08-29T03:44:00Z</dcterms:modified>
</cp:coreProperties>
</file>