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F436A5" w:rsidRDefault="00F436A5" w:rsidP="00F436A5">
            <w:pPr>
              <w:rPr>
                <w:sz w:val="28"/>
                <w:szCs w:val="28"/>
              </w:rPr>
            </w:pPr>
          </w:p>
          <w:p w:rsidR="00F436A5" w:rsidRDefault="00F436A5" w:rsidP="00F436A5">
            <w:pPr>
              <w:rPr>
                <w:sz w:val="28"/>
                <w:szCs w:val="28"/>
              </w:rPr>
            </w:pPr>
          </w:p>
          <w:p w:rsidR="00232F05" w:rsidRPr="00513E23" w:rsidRDefault="00F436A5" w:rsidP="00F436A5">
            <w:pPr>
              <w:rPr>
                <w:sz w:val="28"/>
                <w:szCs w:val="28"/>
              </w:rPr>
            </w:pPr>
            <w:r w:rsidRPr="00513E23"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65160" w:rsidRPr="0093070F" w:rsidRDefault="00A65160" w:rsidP="00836124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649F9" w:rsidRPr="00EB2DC8" w:rsidRDefault="00B649F9" w:rsidP="00B649F9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25062D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  <w:r w:rsidRPr="0025062D">
              <w:rPr>
                <w:noProof/>
                <w:sz w:val="27"/>
                <w:szCs w:val="27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.2pt;margin-top:8.3pt;width:249.5pt;height:21.05pt;z-index:251660288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5F5960" w:rsidRPr="005F5960" w:rsidRDefault="005F5960" w:rsidP="005F5960">
                        <w:pPr>
                          <w:pStyle w:val="a5"/>
                          <w:rPr>
                            <w:b w:val="0"/>
                            <w:sz w:val="26"/>
                            <w:szCs w:val="26"/>
                          </w:rPr>
                        </w:pPr>
                        <w:r w:rsidRPr="005F5960">
                          <w:rPr>
                            <w:b w:val="0"/>
                            <w:sz w:val="26"/>
                            <w:szCs w:val="26"/>
                          </w:rPr>
                          <w:t xml:space="preserve">О </w:t>
                        </w:r>
                        <w:r w:rsidR="00835939">
                          <w:rPr>
                            <w:b w:val="0"/>
                            <w:sz w:val="26"/>
                            <w:szCs w:val="26"/>
                          </w:rPr>
                          <w:t>предоставления информации</w:t>
                        </w:r>
                      </w:p>
                      <w:p w:rsidR="007F734B" w:rsidRPr="005F5960" w:rsidRDefault="007F734B" w:rsidP="005F5960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F0101C">
        <w:trPr>
          <w:trHeight w:val="721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716FED" w:rsidRPr="00513E23" w:rsidRDefault="00F436A5" w:rsidP="009C3EC7">
      <w:pPr>
        <w:jc w:val="center"/>
        <w:rPr>
          <w:sz w:val="28"/>
          <w:szCs w:val="28"/>
        </w:rPr>
      </w:pPr>
      <w:r w:rsidRPr="00513E23">
        <w:rPr>
          <w:sz w:val="28"/>
          <w:szCs w:val="28"/>
        </w:rPr>
        <w:t>Уважаемые руководители</w:t>
      </w:r>
      <w:r w:rsidR="00716FED" w:rsidRPr="00513E23">
        <w:rPr>
          <w:sz w:val="28"/>
          <w:szCs w:val="28"/>
        </w:rPr>
        <w:t>!</w:t>
      </w:r>
    </w:p>
    <w:p w:rsidR="00675C9A" w:rsidRPr="00513E23" w:rsidRDefault="00675C9A" w:rsidP="009C3EC7">
      <w:pPr>
        <w:jc w:val="center"/>
        <w:rPr>
          <w:sz w:val="28"/>
          <w:szCs w:val="28"/>
        </w:rPr>
      </w:pPr>
    </w:p>
    <w:p w:rsidR="007B4605" w:rsidRDefault="007B4605" w:rsidP="007B460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Направляем письмо Министерства цифрового развития, связи и массовых коммуникаций Российской Федерации от 28 августа 2025 г. № СК-П18-83475 о реализации с 2025 года в рамках федерального проекта «Кадры для цифровой трансформации» национального проекта «Экономика данных и цифровая трансформация государства» проекта «Код будущего» (далее – проект), направленного на обучение школьников 8-11 классов и обучающихся по программам среднего профессионального образования современным языкам программирования (прилагается).</w:t>
      </w:r>
      <w:proofErr w:type="gramEnd"/>
    </w:p>
    <w:p w:rsidR="007B4605" w:rsidRDefault="007B4605" w:rsidP="007B460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оказать содействие в проведении информационной кампании проекта путем публикации материалов, размещенных по ссылке </w:t>
      </w:r>
      <w:hyperlink r:id="rId7" w:history="1">
        <w:r w:rsidRPr="00EE6E8A">
          <w:rPr>
            <w:rStyle w:val="ab"/>
            <w:sz w:val="28"/>
            <w:szCs w:val="28"/>
          </w:rPr>
          <w:t>https://ai.futurecode.ru/media</w:t>
        </w:r>
      </w:hyperlink>
      <w:r>
        <w:rPr>
          <w:sz w:val="28"/>
          <w:szCs w:val="28"/>
        </w:rPr>
        <w:t xml:space="preserve"> на стендах, официальных сайтах, в классных чатах родителей детей, относящихся к целевой аудитории проекта, а также </w:t>
      </w:r>
      <w:r>
        <w:rPr>
          <w:sz w:val="28"/>
          <w:szCs w:val="28"/>
        </w:rPr>
        <w:br/>
        <w:t>в социальных сетях образовательных организаций (далее – ОО).</w:t>
      </w:r>
    </w:p>
    <w:p w:rsidR="00835939" w:rsidRPr="00513E23" w:rsidRDefault="00835939" w:rsidP="005F5960">
      <w:pPr>
        <w:pStyle w:val="a6"/>
        <w:spacing w:after="0"/>
        <w:ind w:firstLine="709"/>
        <w:jc w:val="both"/>
        <w:rPr>
          <w:sz w:val="28"/>
          <w:szCs w:val="28"/>
        </w:rPr>
      </w:pPr>
      <w:r w:rsidRPr="00513E23">
        <w:rPr>
          <w:sz w:val="28"/>
          <w:szCs w:val="28"/>
        </w:rPr>
        <w:t xml:space="preserve">Информацию направить </w:t>
      </w:r>
      <w:r w:rsidRPr="00513E23">
        <w:rPr>
          <w:b/>
          <w:sz w:val="28"/>
          <w:szCs w:val="28"/>
        </w:rPr>
        <w:t xml:space="preserve">в срок до </w:t>
      </w:r>
      <w:r w:rsidR="007B4605">
        <w:rPr>
          <w:b/>
          <w:sz w:val="28"/>
          <w:szCs w:val="28"/>
        </w:rPr>
        <w:t>12</w:t>
      </w:r>
      <w:r w:rsidR="00513E23">
        <w:rPr>
          <w:b/>
          <w:sz w:val="28"/>
          <w:szCs w:val="28"/>
        </w:rPr>
        <w:t>.09</w:t>
      </w:r>
      <w:r w:rsidRPr="00513E23">
        <w:rPr>
          <w:b/>
          <w:sz w:val="28"/>
          <w:szCs w:val="28"/>
        </w:rPr>
        <w:t>.2025 г</w:t>
      </w:r>
      <w:r w:rsidRPr="00513E23">
        <w:rPr>
          <w:sz w:val="28"/>
          <w:szCs w:val="28"/>
        </w:rPr>
        <w:t xml:space="preserve">. на адрес электронной почты: </w:t>
      </w:r>
      <w:hyperlink r:id="rId8" w:history="1">
        <w:r w:rsidRPr="00513E23">
          <w:rPr>
            <w:rStyle w:val="ab"/>
            <w:sz w:val="28"/>
            <w:szCs w:val="28"/>
            <w:lang w:val="en-US"/>
          </w:rPr>
          <w:t>manyabush</w:t>
        </w:r>
        <w:r w:rsidRPr="00513E23">
          <w:rPr>
            <w:rStyle w:val="ab"/>
            <w:sz w:val="28"/>
            <w:szCs w:val="28"/>
          </w:rPr>
          <w:t>@</w:t>
        </w:r>
        <w:r w:rsidRPr="00513E23">
          <w:rPr>
            <w:rStyle w:val="ab"/>
            <w:sz w:val="28"/>
            <w:szCs w:val="28"/>
            <w:lang w:val="en-US"/>
          </w:rPr>
          <w:t>yandex</w:t>
        </w:r>
        <w:r w:rsidRPr="00513E23">
          <w:rPr>
            <w:rStyle w:val="ab"/>
            <w:sz w:val="28"/>
            <w:szCs w:val="28"/>
          </w:rPr>
          <w:t>.</w:t>
        </w:r>
        <w:r w:rsidRPr="00513E23">
          <w:rPr>
            <w:rStyle w:val="ab"/>
            <w:sz w:val="28"/>
            <w:szCs w:val="28"/>
            <w:lang w:val="en-US"/>
          </w:rPr>
          <w:t>ru</w:t>
        </w:r>
      </w:hyperlink>
      <w:r w:rsidRPr="00513E23">
        <w:rPr>
          <w:sz w:val="28"/>
          <w:szCs w:val="28"/>
        </w:rPr>
        <w:t xml:space="preserve"> </w:t>
      </w:r>
    </w:p>
    <w:p w:rsidR="00D84015" w:rsidRPr="00513E23" w:rsidRDefault="00D84015" w:rsidP="00D84015">
      <w:pPr>
        <w:pStyle w:val="a6"/>
        <w:tabs>
          <w:tab w:val="left" w:pos="720"/>
          <w:tab w:val="left" w:pos="993"/>
        </w:tabs>
        <w:spacing w:after="0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1843"/>
        <w:gridCol w:w="7336"/>
      </w:tblGrid>
      <w:tr w:rsidR="00D84015" w:rsidRPr="00513E23" w:rsidTr="00D84015">
        <w:tc>
          <w:tcPr>
            <w:tcW w:w="1843" w:type="dxa"/>
            <w:shd w:val="clear" w:color="auto" w:fill="auto"/>
          </w:tcPr>
          <w:p w:rsidR="00D84015" w:rsidRPr="00513E23" w:rsidRDefault="00D84015" w:rsidP="00D84015">
            <w:pPr>
              <w:pStyle w:val="a6"/>
              <w:tabs>
                <w:tab w:val="left" w:pos="720"/>
                <w:tab w:val="left" w:pos="993"/>
              </w:tabs>
              <w:spacing w:after="0"/>
              <w:rPr>
                <w:sz w:val="28"/>
                <w:szCs w:val="28"/>
              </w:rPr>
            </w:pPr>
            <w:r w:rsidRPr="00513E23">
              <w:rPr>
                <w:sz w:val="28"/>
                <w:szCs w:val="28"/>
              </w:rPr>
              <w:t>Приложение:</w:t>
            </w:r>
          </w:p>
        </w:tc>
        <w:tc>
          <w:tcPr>
            <w:tcW w:w="7336" w:type="dxa"/>
            <w:shd w:val="clear" w:color="auto" w:fill="auto"/>
          </w:tcPr>
          <w:p w:rsidR="00D84015" w:rsidRPr="00513E23" w:rsidRDefault="00D84015" w:rsidP="00835939">
            <w:pPr>
              <w:pStyle w:val="a6"/>
              <w:tabs>
                <w:tab w:val="left" w:pos="720"/>
                <w:tab w:val="left" w:pos="993"/>
              </w:tabs>
              <w:spacing w:after="0"/>
              <w:rPr>
                <w:sz w:val="28"/>
                <w:szCs w:val="28"/>
              </w:rPr>
            </w:pPr>
            <w:r w:rsidRPr="00513E23">
              <w:rPr>
                <w:sz w:val="28"/>
                <w:szCs w:val="28"/>
              </w:rPr>
              <w:t xml:space="preserve">на </w:t>
            </w:r>
            <w:r w:rsidR="007B4605">
              <w:rPr>
                <w:sz w:val="28"/>
                <w:szCs w:val="28"/>
              </w:rPr>
              <w:t>9</w:t>
            </w:r>
            <w:r w:rsidRPr="00513E23">
              <w:rPr>
                <w:sz w:val="28"/>
                <w:szCs w:val="28"/>
              </w:rPr>
              <w:t xml:space="preserve"> л. в 1 экз.;</w:t>
            </w:r>
          </w:p>
        </w:tc>
      </w:tr>
    </w:tbl>
    <w:p w:rsidR="00675C9A" w:rsidRPr="00513E23" w:rsidRDefault="00675C9A" w:rsidP="00F51A53">
      <w:pPr>
        <w:ind w:firstLine="851"/>
        <w:jc w:val="both"/>
        <w:rPr>
          <w:sz w:val="28"/>
          <w:szCs w:val="28"/>
        </w:rPr>
      </w:pPr>
    </w:p>
    <w:p w:rsidR="005B57AA" w:rsidRPr="00513E23" w:rsidRDefault="005B57AA" w:rsidP="005F5960">
      <w:pPr>
        <w:tabs>
          <w:tab w:val="left" w:pos="4650"/>
        </w:tabs>
        <w:ind w:firstLine="851"/>
        <w:jc w:val="both"/>
        <w:rPr>
          <w:sz w:val="28"/>
          <w:szCs w:val="28"/>
        </w:rPr>
      </w:pPr>
    </w:p>
    <w:p w:rsidR="00835939" w:rsidRPr="00513E23" w:rsidRDefault="00835939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Заместитель главы администрации</w:t>
      </w:r>
    </w:p>
    <w:p w:rsidR="00835939" w:rsidRPr="00513E23" w:rsidRDefault="00835939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по социальным вопросам,</w:t>
      </w:r>
    </w:p>
    <w:p w:rsidR="00716FED" w:rsidRPr="00513E23" w:rsidRDefault="00457491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н</w:t>
      </w:r>
      <w:r w:rsidR="00716FED" w:rsidRPr="00513E23">
        <w:rPr>
          <w:sz w:val="28"/>
          <w:szCs w:val="28"/>
        </w:rPr>
        <w:t xml:space="preserve">ачальник управления </w:t>
      </w:r>
    </w:p>
    <w:p w:rsidR="00716FED" w:rsidRPr="00513E23" w:rsidRDefault="00716FED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образования администрации</w:t>
      </w:r>
    </w:p>
    <w:p w:rsidR="00716FED" w:rsidRPr="00513E23" w:rsidRDefault="00716FED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Большесосновского муниципального</w:t>
      </w:r>
    </w:p>
    <w:p w:rsidR="00716FED" w:rsidRPr="00513E23" w:rsidRDefault="00716FED" w:rsidP="00716FED">
      <w:pPr>
        <w:jc w:val="both"/>
        <w:rPr>
          <w:sz w:val="28"/>
          <w:szCs w:val="28"/>
        </w:rPr>
      </w:pPr>
      <w:r w:rsidRPr="00513E23">
        <w:rPr>
          <w:sz w:val="28"/>
          <w:szCs w:val="28"/>
        </w:rPr>
        <w:t>округа</w:t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Pr="00513E23">
        <w:rPr>
          <w:sz w:val="28"/>
          <w:szCs w:val="28"/>
        </w:rPr>
        <w:tab/>
      </w:r>
      <w:r w:rsidR="001C49A1" w:rsidRPr="00513E23">
        <w:rPr>
          <w:sz w:val="28"/>
          <w:szCs w:val="28"/>
        </w:rPr>
        <w:t xml:space="preserve"> </w:t>
      </w:r>
      <w:r w:rsidRPr="00513E23">
        <w:rPr>
          <w:sz w:val="28"/>
          <w:szCs w:val="28"/>
        </w:rPr>
        <w:tab/>
      </w:r>
      <w:r w:rsidR="00F0101C" w:rsidRPr="00513E23">
        <w:rPr>
          <w:sz w:val="28"/>
          <w:szCs w:val="28"/>
        </w:rPr>
        <w:t xml:space="preserve"> </w:t>
      </w:r>
      <w:r w:rsidR="00B52FDD" w:rsidRPr="00513E23">
        <w:rPr>
          <w:sz w:val="28"/>
          <w:szCs w:val="28"/>
        </w:rPr>
        <w:t xml:space="preserve">    </w:t>
      </w:r>
      <w:r w:rsidR="00F0101C" w:rsidRPr="00513E23">
        <w:rPr>
          <w:sz w:val="28"/>
          <w:szCs w:val="28"/>
        </w:rPr>
        <w:t xml:space="preserve"> </w:t>
      </w:r>
      <w:r w:rsidR="00A366B1" w:rsidRPr="00513E23">
        <w:rPr>
          <w:sz w:val="28"/>
          <w:szCs w:val="28"/>
        </w:rPr>
        <w:t xml:space="preserve"> </w:t>
      </w:r>
      <w:r w:rsidR="00F0101C" w:rsidRPr="00513E23">
        <w:rPr>
          <w:sz w:val="28"/>
          <w:szCs w:val="28"/>
        </w:rPr>
        <w:t xml:space="preserve">   </w:t>
      </w:r>
      <w:r w:rsidRPr="00513E23">
        <w:rPr>
          <w:sz w:val="28"/>
          <w:szCs w:val="28"/>
        </w:rPr>
        <w:tab/>
      </w:r>
      <w:r w:rsidR="00F134B4" w:rsidRPr="00513E23">
        <w:rPr>
          <w:sz w:val="28"/>
          <w:szCs w:val="28"/>
        </w:rPr>
        <w:t xml:space="preserve">  </w:t>
      </w:r>
      <w:r w:rsidR="00835939" w:rsidRPr="00513E23">
        <w:rPr>
          <w:sz w:val="28"/>
          <w:szCs w:val="28"/>
        </w:rPr>
        <w:t>А. Ю. Лабутин</w:t>
      </w:r>
      <w:r w:rsidRPr="00513E23">
        <w:rPr>
          <w:sz w:val="28"/>
          <w:szCs w:val="28"/>
        </w:rPr>
        <w:t xml:space="preserve"> </w:t>
      </w:r>
    </w:p>
    <w:p w:rsidR="00513E23" w:rsidRDefault="00513E23" w:rsidP="00716FED">
      <w:pPr>
        <w:jc w:val="both"/>
        <w:rPr>
          <w:sz w:val="18"/>
          <w:szCs w:val="18"/>
        </w:rPr>
      </w:pPr>
    </w:p>
    <w:p w:rsidR="00716FED" w:rsidRPr="0019729A" w:rsidRDefault="00716FED" w:rsidP="00716FED">
      <w:pPr>
        <w:jc w:val="both"/>
        <w:rPr>
          <w:sz w:val="18"/>
          <w:szCs w:val="18"/>
        </w:rPr>
      </w:pPr>
      <w:r w:rsidRPr="0019729A">
        <w:rPr>
          <w:sz w:val="18"/>
          <w:szCs w:val="18"/>
        </w:rPr>
        <w:t>Д. А. Бушуева</w:t>
      </w:r>
    </w:p>
    <w:p w:rsidR="00027D35" w:rsidRDefault="00716FED" w:rsidP="00716FED">
      <w:pPr>
        <w:jc w:val="both"/>
        <w:rPr>
          <w:sz w:val="18"/>
          <w:szCs w:val="18"/>
        </w:rPr>
      </w:pPr>
      <w:r w:rsidRPr="0019729A">
        <w:rPr>
          <w:sz w:val="18"/>
          <w:szCs w:val="18"/>
        </w:rPr>
        <w:t>8(34257)27063</w:t>
      </w:r>
    </w:p>
    <w:sectPr w:rsidR="00027D35" w:rsidSect="007B4605">
      <w:pgSz w:w="11906" w:h="16838"/>
      <w:pgMar w:top="42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DAD"/>
    <w:multiLevelType w:val="hybridMultilevel"/>
    <w:tmpl w:val="2DD21B82"/>
    <w:lvl w:ilvl="0" w:tplc="C204B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26FE7"/>
    <w:multiLevelType w:val="hybridMultilevel"/>
    <w:tmpl w:val="9A1CBDCA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CF4F30"/>
    <w:multiLevelType w:val="hybridMultilevel"/>
    <w:tmpl w:val="494A2DDA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A46028"/>
    <w:multiLevelType w:val="hybridMultilevel"/>
    <w:tmpl w:val="F3B4F32C"/>
    <w:lvl w:ilvl="0" w:tplc="89C83C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9D4BC9"/>
    <w:multiLevelType w:val="hybridMultilevel"/>
    <w:tmpl w:val="CC0EAE0A"/>
    <w:lvl w:ilvl="0" w:tplc="504E5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CE20E2"/>
    <w:multiLevelType w:val="hybridMultilevel"/>
    <w:tmpl w:val="59A6A9A2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28C2"/>
    <w:rsid w:val="000055AF"/>
    <w:rsid w:val="000077E2"/>
    <w:rsid w:val="00023DA9"/>
    <w:rsid w:val="0002446A"/>
    <w:rsid w:val="00027D35"/>
    <w:rsid w:val="00040BB6"/>
    <w:rsid w:val="00041767"/>
    <w:rsid w:val="00053F77"/>
    <w:rsid w:val="000814C3"/>
    <w:rsid w:val="000B744F"/>
    <w:rsid w:val="000C4E94"/>
    <w:rsid w:val="000D17EA"/>
    <w:rsid w:val="000F7812"/>
    <w:rsid w:val="00100A78"/>
    <w:rsid w:val="001011D5"/>
    <w:rsid w:val="00107E99"/>
    <w:rsid w:val="00125F59"/>
    <w:rsid w:val="0013202F"/>
    <w:rsid w:val="001342DB"/>
    <w:rsid w:val="00144667"/>
    <w:rsid w:val="00147C4B"/>
    <w:rsid w:val="00172594"/>
    <w:rsid w:val="00173904"/>
    <w:rsid w:val="001900F9"/>
    <w:rsid w:val="00195D06"/>
    <w:rsid w:val="0019729A"/>
    <w:rsid w:val="001C066C"/>
    <w:rsid w:val="001C49A1"/>
    <w:rsid w:val="001C4CBE"/>
    <w:rsid w:val="001C68E1"/>
    <w:rsid w:val="00200F01"/>
    <w:rsid w:val="0020324A"/>
    <w:rsid w:val="00221DAB"/>
    <w:rsid w:val="002245C4"/>
    <w:rsid w:val="00230703"/>
    <w:rsid w:val="00232F05"/>
    <w:rsid w:val="00241A0C"/>
    <w:rsid w:val="0025062D"/>
    <w:rsid w:val="00250FB0"/>
    <w:rsid w:val="00256E16"/>
    <w:rsid w:val="00261E38"/>
    <w:rsid w:val="00265C09"/>
    <w:rsid w:val="00274160"/>
    <w:rsid w:val="002746EB"/>
    <w:rsid w:val="002A2BD0"/>
    <w:rsid w:val="002B6DD3"/>
    <w:rsid w:val="002E5304"/>
    <w:rsid w:val="00312B9F"/>
    <w:rsid w:val="00326746"/>
    <w:rsid w:val="00336CB1"/>
    <w:rsid w:val="00342D19"/>
    <w:rsid w:val="0036201D"/>
    <w:rsid w:val="00373A82"/>
    <w:rsid w:val="00392839"/>
    <w:rsid w:val="00393E3E"/>
    <w:rsid w:val="003F0ADF"/>
    <w:rsid w:val="003F7AED"/>
    <w:rsid w:val="00417E23"/>
    <w:rsid w:val="00423948"/>
    <w:rsid w:val="00430758"/>
    <w:rsid w:val="00441A38"/>
    <w:rsid w:val="00451A82"/>
    <w:rsid w:val="00451D3C"/>
    <w:rsid w:val="004541CB"/>
    <w:rsid w:val="00457491"/>
    <w:rsid w:val="004716C4"/>
    <w:rsid w:val="004731FE"/>
    <w:rsid w:val="00480021"/>
    <w:rsid w:val="004B6684"/>
    <w:rsid w:val="004B7619"/>
    <w:rsid w:val="004C3AEE"/>
    <w:rsid w:val="004D4D0B"/>
    <w:rsid w:val="004D78B1"/>
    <w:rsid w:val="004E520E"/>
    <w:rsid w:val="004F3DD6"/>
    <w:rsid w:val="005013B5"/>
    <w:rsid w:val="00505D1E"/>
    <w:rsid w:val="00513741"/>
    <w:rsid w:val="00513E23"/>
    <w:rsid w:val="005148CA"/>
    <w:rsid w:val="0052796F"/>
    <w:rsid w:val="00543480"/>
    <w:rsid w:val="00552109"/>
    <w:rsid w:val="0057195B"/>
    <w:rsid w:val="00574963"/>
    <w:rsid w:val="00581902"/>
    <w:rsid w:val="00584D6C"/>
    <w:rsid w:val="00590DFB"/>
    <w:rsid w:val="00592F25"/>
    <w:rsid w:val="005A4483"/>
    <w:rsid w:val="005B57AA"/>
    <w:rsid w:val="005B7603"/>
    <w:rsid w:val="005B7E3F"/>
    <w:rsid w:val="005C1E4C"/>
    <w:rsid w:val="005C653A"/>
    <w:rsid w:val="005D25BC"/>
    <w:rsid w:val="005D71BA"/>
    <w:rsid w:val="005E0397"/>
    <w:rsid w:val="005F3AE0"/>
    <w:rsid w:val="005F5960"/>
    <w:rsid w:val="006245F8"/>
    <w:rsid w:val="006276EB"/>
    <w:rsid w:val="0063158D"/>
    <w:rsid w:val="006501E7"/>
    <w:rsid w:val="00651AAE"/>
    <w:rsid w:val="00665871"/>
    <w:rsid w:val="00666515"/>
    <w:rsid w:val="0067454A"/>
    <w:rsid w:val="00675C9A"/>
    <w:rsid w:val="0068015A"/>
    <w:rsid w:val="00695CE3"/>
    <w:rsid w:val="006B2C22"/>
    <w:rsid w:val="006C409A"/>
    <w:rsid w:val="006E3B8F"/>
    <w:rsid w:val="006E6FA7"/>
    <w:rsid w:val="007062F9"/>
    <w:rsid w:val="007147F6"/>
    <w:rsid w:val="00716FED"/>
    <w:rsid w:val="00725023"/>
    <w:rsid w:val="00731AA0"/>
    <w:rsid w:val="00741BF5"/>
    <w:rsid w:val="00750F58"/>
    <w:rsid w:val="00753D41"/>
    <w:rsid w:val="007559DA"/>
    <w:rsid w:val="00763C1A"/>
    <w:rsid w:val="00770B8D"/>
    <w:rsid w:val="00771572"/>
    <w:rsid w:val="007B167A"/>
    <w:rsid w:val="007B45B3"/>
    <w:rsid w:val="007B4605"/>
    <w:rsid w:val="007E1494"/>
    <w:rsid w:val="007E2DA0"/>
    <w:rsid w:val="007F734B"/>
    <w:rsid w:val="008018E1"/>
    <w:rsid w:val="008023B1"/>
    <w:rsid w:val="008100FC"/>
    <w:rsid w:val="00816213"/>
    <w:rsid w:val="00821EA1"/>
    <w:rsid w:val="00825578"/>
    <w:rsid w:val="00831EA4"/>
    <w:rsid w:val="00835939"/>
    <w:rsid w:val="00836124"/>
    <w:rsid w:val="00841BD4"/>
    <w:rsid w:val="0084261B"/>
    <w:rsid w:val="00851F97"/>
    <w:rsid w:val="008874E8"/>
    <w:rsid w:val="0089089F"/>
    <w:rsid w:val="008A216F"/>
    <w:rsid w:val="008A36D8"/>
    <w:rsid w:val="008A72F6"/>
    <w:rsid w:val="008B7B7B"/>
    <w:rsid w:val="008C5642"/>
    <w:rsid w:val="008C73FF"/>
    <w:rsid w:val="008E6435"/>
    <w:rsid w:val="008F196D"/>
    <w:rsid w:val="008F3C01"/>
    <w:rsid w:val="008F4718"/>
    <w:rsid w:val="008F6BBA"/>
    <w:rsid w:val="009104C7"/>
    <w:rsid w:val="00910B8A"/>
    <w:rsid w:val="009212D0"/>
    <w:rsid w:val="009216F1"/>
    <w:rsid w:val="00927D78"/>
    <w:rsid w:val="0093070F"/>
    <w:rsid w:val="009367BC"/>
    <w:rsid w:val="00944F7A"/>
    <w:rsid w:val="00956C73"/>
    <w:rsid w:val="0096037F"/>
    <w:rsid w:val="00970730"/>
    <w:rsid w:val="009A3455"/>
    <w:rsid w:val="009B0563"/>
    <w:rsid w:val="009C3EC7"/>
    <w:rsid w:val="009E1E9B"/>
    <w:rsid w:val="00A12BAD"/>
    <w:rsid w:val="00A13A4E"/>
    <w:rsid w:val="00A20A76"/>
    <w:rsid w:val="00A21B9B"/>
    <w:rsid w:val="00A25140"/>
    <w:rsid w:val="00A3403A"/>
    <w:rsid w:val="00A366B1"/>
    <w:rsid w:val="00A46DC5"/>
    <w:rsid w:val="00A5752A"/>
    <w:rsid w:val="00A609B2"/>
    <w:rsid w:val="00A61D70"/>
    <w:rsid w:val="00A6291C"/>
    <w:rsid w:val="00A65160"/>
    <w:rsid w:val="00A7651E"/>
    <w:rsid w:val="00A772E9"/>
    <w:rsid w:val="00A90CEE"/>
    <w:rsid w:val="00AA40FD"/>
    <w:rsid w:val="00AA4D16"/>
    <w:rsid w:val="00AB2755"/>
    <w:rsid w:val="00AB378E"/>
    <w:rsid w:val="00AC1E19"/>
    <w:rsid w:val="00AE2E0B"/>
    <w:rsid w:val="00AE58E4"/>
    <w:rsid w:val="00B06C5C"/>
    <w:rsid w:val="00B12925"/>
    <w:rsid w:val="00B31C54"/>
    <w:rsid w:val="00B36BC9"/>
    <w:rsid w:val="00B377E9"/>
    <w:rsid w:val="00B52FDD"/>
    <w:rsid w:val="00B649F9"/>
    <w:rsid w:val="00B84750"/>
    <w:rsid w:val="00B8534E"/>
    <w:rsid w:val="00BA354B"/>
    <w:rsid w:val="00BB17F0"/>
    <w:rsid w:val="00BB525C"/>
    <w:rsid w:val="00BE3CF7"/>
    <w:rsid w:val="00C02985"/>
    <w:rsid w:val="00C06FFD"/>
    <w:rsid w:val="00C1394F"/>
    <w:rsid w:val="00C20844"/>
    <w:rsid w:val="00C22031"/>
    <w:rsid w:val="00C30089"/>
    <w:rsid w:val="00C42107"/>
    <w:rsid w:val="00C42283"/>
    <w:rsid w:val="00C47BB3"/>
    <w:rsid w:val="00C713FF"/>
    <w:rsid w:val="00C7628F"/>
    <w:rsid w:val="00C82422"/>
    <w:rsid w:val="00C869B0"/>
    <w:rsid w:val="00CC4DAD"/>
    <w:rsid w:val="00CE3C91"/>
    <w:rsid w:val="00CF3599"/>
    <w:rsid w:val="00CF712A"/>
    <w:rsid w:val="00D026FE"/>
    <w:rsid w:val="00D21A77"/>
    <w:rsid w:val="00D328C2"/>
    <w:rsid w:val="00D63981"/>
    <w:rsid w:val="00D7337E"/>
    <w:rsid w:val="00D774DA"/>
    <w:rsid w:val="00D84015"/>
    <w:rsid w:val="00DA0AFF"/>
    <w:rsid w:val="00DA430C"/>
    <w:rsid w:val="00DC067F"/>
    <w:rsid w:val="00DD6C34"/>
    <w:rsid w:val="00DF5262"/>
    <w:rsid w:val="00E04864"/>
    <w:rsid w:val="00E10FDE"/>
    <w:rsid w:val="00E15C11"/>
    <w:rsid w:val="00E27A30"/>
    <w:rsid w:val="00E33204"/>
    <w:rsid w:val="00E33CF8"/>
    <w:rsid w:val="00E52A84"/>
    <w:rsid w:val="00E622C6"/>
    <w:rsid w:val="00E86EA9"/>
    <w:rsid w:val="00E871F8"/>
    <w:rsid w:val="00E9075D"/>
    <w:rsid w:val="00EA0D3A"/>
    <w:rsid w:val="00EA29C5"/>
    <w:rsid w:val="00EA3DF0"/>
    <w:rsid w:val="00EA4309"/>
    <w:rsid w:val="00EA55AD"/>
    <w:rsid w:val="00EB0868"/>
    <w:rsid w:val="00EB2DC8"/>
    <w:rsid w:val="00EB4B5A"/>
    <w:rsid w:val="00EB662E"/>
    <w:rsid w:val="00EC0913"/>
    <w:rsid w:val="00EE02CB"/>
    <w:rsid w:val="00EE3655"/>
    <w:rsid w:val="00F0101C"/>
    <w:rsid w:val="00F06DF2"/>
    <w:rsid w:val="00F134B4"/>
    <w:rsid w:val="00F16526"/>
    <w:rsid w:val="00F3376A"/>
    <w:rsid w:val="00F436A5"/>
    <w:rsid w:val="00F51A53"/>
    <w:rsid w:val="00F54A80"/>
    <w:rsid w:val="00F7318D"/>
    <w:rsid w:val="00F819C8"/>
    <w:rsid w:val="00F84369"/>
    <w:rsid w:val="00FA4572"/>
    <w:rsid w:val="00FC0857"/>
    <w:rsid w:val="00FC7CB7"/>
    <w:rsid w:val="00FD7B56"/>
    <w:rsid w:val="00F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93070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30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12B9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E10F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yabush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i.futurecode.ru/me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F9B91-0A86-4726-B24F-9792A371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177</cp:revision>
  <cp:lastPrinted>2025-09-04T09:35:00Z</cp:lastPrinted>
  <dcterms:created xsi:type="dcterms:W3CDTF">2017-10-04T11:21:00Z</dcterms:created>
  <dcterms:modified xsi:type="dcterms:W3CDTF">2025-09-04T10:20:00Z</dcterms:modified>
</cp:coreProperties>
</file>