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04" w:rsidRDefault="00D92C1B" w:rsidP="00FE3B04">
      <w:pPr>
        <w:pStyle w:val="a6"/>
        <w:rPr>
          <w:szCs w:val="28"/>
        </w:rPr>
      </w:pPr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3A28B" wp14:editId="328F827E">
                <wp:simplePos x="0" y="0"/>
                <wp:positionH relativeFrom="page">
                  <wp:posOffset>899032</wp:posOffset>
                </wp:positionH>
                <wp:positionV relativeFrom="page">
                  <wp:posOffset>2950652</wp:posOffset>
                </wp:positionV>
                <wp:extent cx="2581275" cy="783771"/>
                <wp:effectExtent l="0" t="0" r="9525" b="165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8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D92C1B" w:rsidRDefault="00D92C1B" w:rsidP="005C1D99">
                            <w:pPr>
                              <w:pStyle w:val="a6"/>
                              <w:spacing w:after="0"/>
                            </w:pPr>
                            <w:r w:rsidRPr="00D92C1B">
                              <w:t>О направлении Распоряжения Федеральной службы по надзору в сфере образования и науки (</w:t>
                            </w:r>
                            <w:proofErr w:type="spellStart"/>
                            <w:r w:rsidRPr="00D92C1B">
                              <w:t>Рособрнадзора</w:t>
                            </w:r>
                            <w:proofErr w:type="spellEnd"/>
                            <w:r w:rsidRPr="00D92C1B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3A2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pt;margin-top:232.35pt;width:203.2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CyrgIAAKk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" filled="f" stroked="f">
                <v:textbox inset="0,0,0,0">
                  <w:txbxContent>
                    <w:p w:rsidR="005C1D99" w:rsidRPr="00D92C1B" w:rsidRDefault="00D92C1B" w:rsidP="005C1D99">
                      <w:pPr>
                        <w:pStyle w:val="a6"/>
                        <w:spacing w:after="0"/>
                      </w:pPr>
                      <w:r w:rsidRPr="00D92C1B">
                        <w:t>О направлении Распоряжения Федеральной службы по надзору в сфере образования и науки (</w:t>
                      </w:r>
                      <w:proofErr w:type="spellStart"/>
                      <w:r w:rsidRPr="00D92C1B">
                        <w:t>Рособрнадзора</w:t>
                      </w:r>
                      <w:proofErr w:type="spellEnd"/>
                      <w:r w:rsidRPr="00D92C1B"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15A3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DE700" wp14:editId="4CE3D2ED">
                <wp:simplePos x="0" y="0"/>
                <wp:positionH relativeFrom="margin">
                  <wp:posOffset>3138170</wp:posOffset>
                </wp:positionH>
                <wp:positionV relativeFrom="page">
                  <wp:posOffset>1095375</wp:posOffset>
                </wp:positionV>
                <wp:extent cx="3295650" cy="19526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C1B" w:rsidRDefault="00D92C1B" w:rsidP="00D92C1B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в, муниципального района Пермского края, осуществляющим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D92C1B" w:rsidRDefault="00D92C1B" w:rsidP="00D92C1B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2C1B" w:rsidRDefault="00D92C1B" w:rsidP="00D92C1B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E6390D" w:rsidRPr="00E6390D" w:rsidRDefault="00E6390D" w:rsidP="00DA2621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DE700" id="Text Box 7" o:spid="_x0000_s1027" type="#_x0000_t202" style="position:absolute;margin-left:247.1pt;margin-top:86.25pt;width:259.5pt;height:1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vC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" filled="f" stroked="f">
                <v:textbox inset="0,0,0,0">
                  <w:txbxContent>
                    <w:p w:rsidR="00D92C1B" w:rsidRDefault="00D92C1B" w:rsidP="00D92C1B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в, муниципального района Пермского края, осуществляющим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D92C1B" w:rsidRDefault="00D92C1B" w:rsidP="00D92C1B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D92C1B" w:rsidRDefault="00D92C1B" w:rsidP="00D92C1B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E6390D" w:rsidRPr="00E6390D" w:rsidRDefault="00E6390D" w:rsidP="00DA2621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8235" wp14:editId="23BA247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8235" id="Text Box 2" o:spid="_x0000_s1028" type="#_x0000_t202" style="position:absolute;margin-left:184.5pt;margin-top:18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A534" wp14:editId="7ACC94E7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A534"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5A08" wp14:editId="6B7F9EF9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5A08"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2ADE5" wp14:editId="73D5F258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ADE5"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04" w:rsidRDefault="00FE3B04" w:rsidP="00FE3B04">
      <w:pPr>
        <w:spacing w:line="360" w:lineRule="exact"/>
        <w:jc w:val="both"/>
        <w:rPr>
          <w:sz w:val="28"/>
          <w:szCs w:val="28"/>
        </w:rPr>
      </w:pPr>
    </w:p>
    <w:p w:rsidR="00851CAE" w:rsidRDefault="00851CAE" w:rsidP="00FE3B04">
      <w:pPr>
        <w:spacing w:line="360" w:lineRule="exact"/>
        <w:jc w:val="both"/>
        <w:rPr>
          <w:sz w:val="28"/>
          <w:szCs w:val="28"/>
        </w:rPr>
      </w:pPr>
    </w:p>
    <w:p w:rsidR="00851CAE" w:rsidRDefault="00851CAE" w:rsidP="00FE3B04">
      <w:pPr>
        <w:spacing w:line="360" w:lineRule="exact"/>
        <w:jc w:val="both"/>
        <w:rPr>
          <w:sz w:val="28"/>
          <w:szCs w:val="28"/>
        </w:rPr>
      </w:pPr>
    </w:p>
    <w:p w:rsidR="00D92C1B" w:rsidRDefault="00D92C1B" w:rsidP="00D92C1B">
      <w:pPr>
        <w:spacing w:line="36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Уважаемые руководители!</w:t>
      </w:r>
    </w:p>
    <w:p w:rsidR="00D92C1B" w:rsidRDefault="00D92C1B" w:rsidP="00FE3B04">
      <w:pPr>
        <w:spacing w:line="360" w:lineRule="exact"/>
        <w:jc w:val="both"/>
        <w:rPr>
          <w:sz w:val="28"/>
          <w:szCs w:val="28"/>
        </w:rPr>
      </w:pPr>
    </w:p>
    <w:p w:rsidR="00D92C1B" w:rsidRDefault="00D92C1B" w:rsidP="00245929">
      <w:pPr>
        <w:pStyle w:val="a6"/>
        <w:spacing w:after="0" w:line="360" w:lineRule="exact"/>
        <w:ind w:firstLine="851"/>
        <w:jc w:val="both"/>
      </w:pPr>
      <w:r>
        <w:rPr>
          <w:szCs w:val="28"/>
        </w:rPr>
        <w:t xml:space="preserve">Министерство образования и науки Пермского края направляет </w:t>
      </w:r>
      <w:r>
        <w:rPr>
          <w:szCs w:val="28"/>
        </w:rPr>
        <w:br/>
        <w:t xml:space="preserve">для использования в работе </w:t>
      </w:r>
      <w:r>
        <w:t>Распоряжение</w:t>
      </w:r>
      <w:r w:rsidRPr="00D92C1B">
        <w:t xml:space="preserve"> Федеральной службы по надзору </w:t>
      </w:r>
      <w:r>
        <w:br/>
      </w:r>
      <w:r w:rsidRPr="00D92C1B">
        <w:t>в сфере образования и науки (</w:t>
      </w:r>
      <w:proofErr w:type="spellStart"/>
      <w:r w:rsidRPr="00D92C1B">
        <w:t>Рособрнадзора</w:t>
      </w:r>
      <w:proofErr w:type="spellEnd"/>
      <w:r w:rsidRPr="00D92C1B">
        <w:t>)</w:t>
      </w:r>
      <w:r>
        <w:t xml:space="preserve"> </w:t>
      </w:r>
      <w:r>
        <w:t>от 16 июля 2019 г. № 1122</w:t>
      </w:r>
      <w:r>
        <w:t xml:space="preserve"> </w:t>
      </w:r>
      <w:r>
        <w:br/>
        <w:t>«Об утверждении методики определения минимального</w:t>
      </w:r>
      <w:r w:rsidR="00245929">
        <w:t xml:space="preserve">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</w:t>
      </w:r>
      <w:r w:rsidR="00245929">
        <w:t>единого государственного экзамена</w:t>
      </w:r>
      <w:r w:rsidR="00245929">
        <w:t xml:space="preserve">, необходимого для поступления </w:t>
      </w:r>
      <w:r w:rsidR="00245929">
        <w:br/>
        <w:t xml:space="preserve">в образовательные организации высшего образования на обучение по программам </w:t>
      </w:r>
      <w:proofErr w:type="spellStart"/>
      <w:r w:rsidR="00245929">
        <w:t>бакалавриата</w:t>
      </w:r>
      <w:proofErr w:type="spellEnd"/>
      <w:r w:rsidR="00245929">
        <w:t xml:space="preserve"> и программам </w:t>
      </w:r>
      <w:proofErr w:type="spellStart"/>
      <w:r w:rsidR="00245929">
        <w:t>специалитета</w:t>
      </w:r>
      <w:proofErr w:type="spellEnd"/>
      <w:r w:rsidR="00245929">
        <w:t xml:space="preserve">» (далее – Распоряжение). </w:t>
      </w:r>
    </w:p>
    <w:p w:rsidR="00245929" w:rsidRDefault="00245929" w:rsidP="00245929">
      <w:pPr>
        <w:pStyle w:val="a7"/>
        <w:ind w:firstLine="851"/>
      </w:pPr>
      <w:r>
        <w:t xml:space="preserve">В вышеуказанное Распоряжение внесены изменения от 15 апреля 2022 г., относящиеся к государственной итоговой аттестации и приемной кампании </w:t>
      </w:r>
      <w:r w:rsidR="00E9529F">
        <w:br/>
      </w:r>
      <w:r>
        <w:t xml:space="preserve">в образовательные организации высшего образования текущего года. </w:t>
      </w:r>
    </w:p>
    <w:p w:rsidR="00245929" w:rsidRPr="00245929" w:rsidRDefault="00245929" w:rsidP="00245929">
      <w:pPr>
        <w:pStyle w:val="a7"/>
        <w:ind w:firstLine="851"/>
      </w:pPr>
      <w:r>
        <w:t>Просим оперативно довести информацию до заинтересованных лиц, разместить Распоряжение на сайтах муниципальных органов управления образованием, общеобразовательных организаций.</w:t>
      </w:r>
    </w:p>
    <w:p w:rsidR="00D92C1B" w:rsidRDefault="00D92C1B" w:rsidP="00FE3B04">
      <w:pPr>
        <w:spacing w:line="360" w:lineRule="exact"/>
        <w:jc w:val="both"/>
        <w:rPr>
          <w:sz w:val="28"/>
          <w:szCs w:val="28"/>
        </w:rPr>
      </w:pPr>
    </w:p>
    <w:p w:rsidR="00245929" w:rsidRDefault="00245929" w:rsidP="00245929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19 л. в 1 экз.</w:t>
      </w:r>
    </w:p>
    <w:p w:rsidR="00245929" w:rsidRDefault="00245929" w:rsidP="00245929">
      <w:pPr>
        <w:spacing w:line="360" w:lineRule="exact"/>
        <w:jc w:val="both"/>
        <w:rPr>
          <w:sz w:val="28"/>
          <w:szCs w:val="28"/>
        </w:rPr>
      </w:pPr>
    </w:p>
    <w:p w:rsidR="00E6390D" w:rsidRPr="00245929" w:rsidRDefault="008E2603" w:rsidP="00245929">
      <w:pPr>
        <w:spacing w:line="360" w:lineRule="exact"/>
        <w:jc w:val="both"/>
        <w:rPr>
          <w:sz w:val="28"/>
          <w:szCs w:val="28"/>
        </w:rPr>
      </w:pPr>
      <w:r w:rsidRPr="00FE3B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99885" wp14:editId="67BD09AB">
                <wp:simplePos x="0" y="0"/>
                <wp:positionH relativeFrom="margin">
                  <wp:posOffset>1878</wp:posOffset>
                </wp:positionH>
                <wp:positionV relativeFrom="bottomMargin">
                  <wp:posOffset>-14808</wp:posOffset>
                </wp:positionV>
                <wp:extent cx="17145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78" w:rsidRDefault="00245929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 w:rsidRPr="00245929">
                              <w:rPr>
                                <w:sz w:val="24"/>
                                <w:szCs w:val="24"/>
                              </w:rPr>
                              <w:t>Павлова Елена Ивановна</w:t>
                            </w:r>
                          </w:p>
                          <w:p w:rsidR="00391E78" w:rsidRPr="00E75330" w:rsidRDefault="00245929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79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9885" id="Надпись 9" o:spid="_x0000_s1032" type="#_x0000_t202" style="position:absolute;left:0;text-align:left;margin-left:.15pt;margin-top:-1.15pt;width:1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QMxwIAALY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" filled="f" stroked="f">
                <v:textbox inset="0,0,0,0">
                  <w:txbxContent>
                    <w:p w:rsidR="00391E78" w:rsidRDefault="00245929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 w:rsidRPr="00245929">
                        <w:rPr>
                          <w:sz w:val="24"/>
                          <w:szCs w:val="24"/>
                        </w:rPr>
                        <w:t>Павлова Елена Ивановна</w:t>
                      </w:r>
                    </w:p>
                    <w:p w:rsidR="00391E78" w:rsidRPr="00E75330" w:rsidRDefault="00245929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79 31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516F" w:rsidRPr="00FE3B04">
        <w:rPr>
          <w:sz w:val="28"/>
          <w:szCs w:val="28"/>
        </w:rPr>
        <w:t xml:space="preserve">Заместитель министра </w:t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  <w:t xml:space="preserve">        </w:t>
      </w:r>
      <w:r w:rsidR="007A516F" w:rsidRPr="00FE3B04">
        <w:rPr>
          <w:sz w:val="28"/>
          <w:szCs w:val="28"/>
        </w:rPr>
        <w:t>Н.Е. Зверева</w:t>
      </w:r>
    </w:p>
    <w:sectPr w:rsidR="00E6390D" w:rsidRPr="00245929" w:rsidSect="005C1D99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17" w:rsidRDefault="000D0417">
      <w:r>
        <w:separator/>
      </w:r>
    </w:p>
  </w:endnote>
  <w:endnote w:type="continuationSeparator" w:id="0">
    <w:p w:rsidR="000D0417" w:rsidRDefault="000D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17" w:rsidRDefault="000D0417">
      <w:r>
        <w:separator/>
      </w:r>
    </w:p>
  </w:footnote>
  <w:footnote w:type="continuationSeparator" w:id="0">
    <w:p w:rsidR="000D0417" w:rsidRDefault="000D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4A82">
      <w:rPr>
        <w:rStyle w:val="ac"/>
        <w:noProof/>
      </w:rPr>
      <w:t>2</w: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13000"/>
    <w:rsid w:val="000138EF"/>
    <w:rsid w:val="00016C99"/>
    <w:rsid w:val="000217BF"/>
    <w:rsid w:val="0007180E"/>
    <w:rsid w:val="00075383"/>
    <w:rsid w:val="000B3836"/>
    <w:rsid w:val="000D0417"/>
    <w:rsid w:val="000D0672"/>
    <w:rsid w:val="000E0B45"/>
    <w:rsid w:val="001363CF"/>
    <w:rsid w:val="001506DF"/>
    <w:rsid w:val="00185AB1"/>
    <w:rsid w:val="001A2849"/>
    <w:rsid w:val="001B20E0"/>
    <w:rsid w:val="001D02CD"/>
    <w:rsid w:val="001D2111"/>
    <w:rsid w:val="001D5851"/>
    <w:rsid w:val="001F23EC"/>
    <w:rsid w:val="00245929"/>
    <w:rsid w:val="002E3261"/>
    <w:rsid w:val="002E7166"/>
    <w:rsid w:val="00345009"/>
    <w:rsid w:val="0037675E"/>
    <w:rsid w:val="00391E78"/>
    <w:rsid w:val="0040149D"/>
    <w:rsid w:val="00407ADF"/>
    <w:rsid w:val="00560E7A"/>
    <w:rsid w:val="005A15A3"/>
    <w:rsid w:val="005B7C2C"/>
    <w:rsid w:val="005C1D99"/>
    <w:rsid w:val="005D4A82"/>
    <w:rsid w:val="005E6CC0"/>
    <w:rsid w:val="005F4425"/>
    <w:rsid w:val="006155F3"/>
    <w:rsid w:val="00617DEA"/>
    <w:rsid w:val="00637B08"/>
    <w:rsid w:val="006407B7"/>
    <w:rsid w:val="006753A1"/>
    <w:rsid w:val="00676824"/>
    <w:rsid w:val="00676BC6"/>
    <w:rsid w:val="006779A8"/>
    <w:rsid w:val="006E237D"/>
    <w:rsid w:val="00720037"/>
    <w:rsid w:val="00767361"/>
    <w:rsid w:val="0077125A"/>
    <w:rsid w:val="00787426"/>
    <w:rsid w:val="00795FEA"/>
    <w:rsid w:val="007A516F"/>
    <w:rsid w:val="007D6E1B"/>
    <w:rsid w:val="00817ACA"/>
    <w:rsid w:val="00851CAE"/>
    <w:rsid w:val="008B6C38"/>
    <w:rsid w:val="008C5ECF"/>
    <w:rsid w:val="008C6401"/>
    <w:rsid w:val="008D4461"/>
    <w:rsid w:val="008E2603"/>
    <w:rsid w:val="00950335"/>
    <w:rsid w:val="00965DE1"/>
    <w:rsid w:val="00973236"/>
    <w:rsid w:val="00A66FBE"/>
    <w:rsid w:val="00AE4C7A"/>
    <w:rsid w:val="00B034E4"/>
    <w:rsid w:val="00B04F0C"/>
    <w:rsid w:val="00B25AEA"/>
    <w:rsid w:val="00BB6EA3"/>
    <w:rsid w:val="00BC0D22"/>
    <w:rsid w:val="00C035AC"/>
    <w:rsid w:val="00C073DE"/>
    <w:rsid w:val="00C13B6B"/>
    <w:rsid w:val="00C80448"/>
    <w:rsid w:val="00CA32CE"/>
    <w:rsid w:val="00CB600F"/>
    <w:rsid w:val="00CD7C3E"/>
    <w:rsid w:val="00D547CE"/>
    <w:rsid w:val="00D92C1B"/>
    <w:rsid w:val="00DA2621"/>
    <w:rsid w:val="00DF44EB"/>
    <w:rsid w:val="00DF7865"/>
    <w:rsid w:val="00E0508B"/>
    <w:rsid w:val="00E06234"/>
    <w:rsid w:val="00E251C0"/>
    <w:rsid w:val="00E3690B"/>
    <w:rsid w:val="00E55D54"/>
    <w:rsid w:val="00E6390D"/>
    <w:rsid w:val="00E91BD1"/>
    <w:rsid w:val="00E9529F"/>
    <w:rsid w:val="00EB6294"/>
    <w:rsid w:val="00EC207A"/>
    <w:rsid w:val="00EF7D5D"/>
    <w:rsid w:val="00F61019"/>
    <w:rsid w:val="00FD5B7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FF8DF5-9801-4160-8BA4-D6DC7F4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Павлова Елена Ивановна</cp:lastModifiedBy>
  <cp:revision>46</cp:revision>
  <cp:lastPrinted>1900-12-31T19:00:00Z</cp:lastPrinted>
  <dcterms:created xsi:type="dcterms:W3CDTF">2020-02-20T05:51:00Z</dcterms:created>
  <dcterms:modified xsi:type="dcterms:W3CDTF">2022-04-22T05:44:00Z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