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Мобильный телефон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Современные смартфоны и планшеты</w:t>
      </w:r>
      <w:r w:rsidRPr="001D57BA">
        <w:rPr>
          <w:rFonts w:ascii="Helvetica" w:eastAsia="Times New Roman" w:hAnsi="Helvetica" w:cs="Helvetica"/>
          <w:sz w:val="30"/>
          <w:szCs w:val="30"/>
        </w:rPr>
        <w:t> 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Основные советы для безопасности мобильного телефона: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контент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, в нем могут быть скрыты какие-то платные услуги;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Думай, прежде чем отправить SMS, фото или видео. Ты точно знаешь, где они будут в конечном итоге?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Необходимо обновлять операционную систему твоего смартфона;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антивирусные программы для мобильных телефонов;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cookies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Периодически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проверяй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какие платные услуги активированы на твоем номере;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Давай свой номер мобильного телефона только людям, которых ты знаешь и кому доверяешь;</w:t>
      </w:r>
    </w:p>
    <w:p w:rsidR="001D57BA" w:rsidRPr="001D57BA" w:rsidRDefault="001D57BA" w:rsidP="001D5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Bluetooth</w:t>
      </w:r>
      <w:proofErr w:type="spellEnd"/>
      <w:r w:rsidR="003E773D">
        <w:rPr>
          <w:rFonts w:ascii="Helvetica" w:eastAsia="Times New Roman" w:hAnsi="Helvetica" w:cs="Helvetica"/>
          <w:sz w:val="30"/>
          <w:szCs w:val="30"/>
        </w:rPr>
        <w:t xml:space="preserve"> </w:t>
      </w:r>
      <w:r w:rsidRPr="001D57BA">
        <w:rPr>
          <w:rFonts w:ascii="Helvetica" w:eastAsia="Times New Roman" w:hAnsi="Helvetica" w:cs="Helvetica"/>
          <w:sz w:val="30"/>
          <w:szCs w:val="30"/>
        </w:rPr>
        <w:t>должен быть выключен, когда ты им не пользуешься. Не забывай иногда проверять это.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3E773D"/>
    <w:rsid w:val="00445BB7"/>
    <w:rsid w:val="005447A4"/>
    <w:rsid w:val="00932232"/>
    <w:rsid w:val="00B375C7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2</cp:revision>
  <cp:lastPrinted>2022-07-29T03:05:00Z</cp:lastPrinted>
  <dcterms:created xsi:type="dcterms:W3CDTF">2022-08-15T00:32:00Z</dcterms:created>
  <dcterms:modified xsi:type="dcterms:W3CDTF">2022-08-15T00:32:00Z</dcterms:modified>
</cp:coreProperties>
</file>